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736C" w:rsidRPr="00F85ACE" w:rsidRDefault="000E736C" w:rsidP="000E736C">
      <w:pPr>
        <w:spacing w:after="0" w:line="360" w:lineRule="auto"/>
        <w:jc w:val="center"/>
        <w:rPr>
          <w:rFonts w:ascii="Times New Roman" w:hAnsi="Times New Roman" w:cs="Times New Roman"/>
          <w:b/>
          <w:color w:val="000000" w:themeColor="text1"/>
          <w:sz w:val="24"/>
          <w:szCs w:val="24"/>
        </w:rPr>
      </w:pPr>
      <w:r w:rsidRPr="00F85ACE">
        <w:rPr>
          <w:rFonts w:ascii="Times New Roman" w:hAnsi="Times New Roman" w:cs="Times New Roman"/>
          <w:b/>
          <w:color w:val="000000" w:themeColor="text1"/>
          <w:sz w:val="24"/>
          <w:szCs w:val="24"/>
        </w:rPr>
        <w:t>T.C.</w:t>
      </w:r>
    </w:p>
    <w:p w:rsidR="000E736C" w:rsidRPr="00F85ACE" w:rsidRDefault="000E736C" w:rsidP="000E736C">
      <w:pPr>
        <w:spacing w:after="0" w:line="360" w:lineRule="auto"/>
        <w:jc w:val="center"/>
        <w:rPr>
          <w:rFonts w:ascii="Times New Roman" w:hAnsi="Times New Roman" w:cs="Times New Roman"/>
          <w:b/>
          <w:color w:val="000000" w:themeColor="text1"/>
          <w:sz w:val="24"/>
          <w:szCs w:val="24"/>
        </w:rPr>
      </w:pPr>
      <w:r w:rsidRPr="00F85ACE">
        <w:rPr>
          <w:rFonts w:ascii="Times New Roman" w:hAnsi="Times New Roman" w:cs="Times New Roman"/>
          <w:b/>
          <w:color w:val="000000" w:themeColor="text1"/>
          <w:sz w:val="24"/>
          <w:szCs w:val="24"/>
        </w:rPr>
        <w:t>MUNZUR ÜNİVERSİTESİ</w:t>
      </w:r>
      <w:r>
        <w:rPr>
          <w:rFonts w:ascii="Times New Roman" w:hAnsi="Times New Roman" w:cs="Times New Roman"/>
          <w:b/>
          <w:color w:val="000000" w:themeColor="text1"/>
          <w:sz w:val="24"/>
          <w:szCs w:val="24"/>
        </w:rPr>
        <w:t xml:space="preserve"> </w:t>
      </w:r>
      <w:r w:rsidRPr="00F85ACE">
        <w:rPr>
          <w:rFonts w:ascii="Times New Roman" w:hAnsi="Times New Roman" w:cs="Times New Roman"/>
          <w:b/>
          <w:color w:val="000000" w:themeColor="text1"/>
          <w:sz w:val="24"/>
          <w:szCs w:val="24"/>
        </w:rPr>
        <w:t>MÜHENDİSLİK FAKÜLTESİ</w:t>
      </w:r>
    </w:p>
    <w:p w:rsidR="000E736C" w:rsidRPr="00F85ACE" w:rsidRDefault="003C3953" w:rsidP="000E736C">
      <w:pPr>
        <w:spacing w:after="0"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ELEKTRİK-ELEKTRONİK</w:t>
      </w:r>
      <w:r w:rsidR="000E736C" w:rsidRPr="00F85ACE">
        <w:rPr>
          <w:rFonts w:ascii="Times New Roman" w:hAnsi="Times New Roman" w:cs="Times New Roman"/>
          <w:b/>
          <w:color w:val="000000" w:themeColor="text1"/>
          <w:sz w:val="24"/>
          <w:szCs w:val="24"/>
        </w:rPr>
        <w:t xml:space="preserve"> MÜHENDİSLİĞİ BÖLÜMÜ</w:t>
      </w:r>
    </w:p>
    <w:p w:rsidR="000E736C" w:rsidRPr="00F85ACE" w:rsidRDefault="000E736C" w:rsidP="000E736C">
      <w:pPr>
        <w:spacing w:after="0" w:line="360" w:lineRule="auto"/>
        <w:jc w:val="center"/>
        <w:rPr>
          <w:rFonts w:ascii="Times New Roman" w:hAnsi="Times New Roman" w:cs="Times New Roman"/>
          <w:b/>
          <w:color w:val="000000" w:themeColor="text1"/>
          <w:sz w:val="24"/>
          <w:szCs w:val="24"/>
        </w:rPr>
      </w:pPr>
      <w:r w:rsidRPr="00F85ACE">
        <w:rPr>
          <w:rFonts w:ascii="Times New Roman" w:hAnsi="Times New Roman" w:cs="Times New Roman"/>
          <w:b/>
          <w:color w:val="000000" w:themeColor="text1"/>
          <w:sz w:val="24"/>
          <w:szCs w:val="24"/>
        </w:rPr>
        <w:t>DERS İÇERİKLERİ</w:t>
      </w:r>
    </w:p>
    <w:p w:rsidR="000E736C" w:rsidRPr="00F85ACE" w:rsidRDefault="000E736C" w:rsidP="000E736C">
      <w:pPr>
        <w:spacing w:line="360" w:lineRule="auto"/>
        <w:jc w:val="center"/>
        <w:rPr>
          <w:rFonts w:ascii="Times New Roman" w:hAnsi="Times New Roman" w:cs="Times New Roman"/>
          <w:b/>
          <w:color w:val="000000" w:themeColor="text1"/>
          <w:sz w:val="24"/>
          <w:szCs w:val="24"/>
        </w:rPr>
      </w:pPr>
      <w:r w:rsidRPr="00F85ACE">
        <w:rPr>
          <w:rFonts w:ascii="Times New Roman" w:hAnsi="Times New Roman" w:cs="Times New Roman"/>
          <w:b/>
          <w:color w:val="000000" w:themeColor="text1"/>
          <w:sz w:val="24"/>
          <w:szCs w:val="24"/>
        </w:rPr>
        <w:t xml:space="preserve">GÜZ DÖNEMİ - SOSYAL SEÇMELİ </w:t>
      </w:r>
      <w:r w:rsidR="003C3953">
        <w:rPr>
          <w:rFonts w:ascii="Times New Roman" w:hAnsi="Times New Roman" w:cs="Times New Roman"/>
          <w:b/>
          <w:color w:val="000000" w:themeColor="text1"/>
          <w:sz w:val="24"/>
          <w:szCs w:val="24"/>
        </w:rPr>
        <w:t xml:space="preserve">DERS </w:t>
      </w:r>
      <w:r w:rsidRPr="00F85ACE">
        <w:rPr>
          <w:rFonts w:ascii="Times New Roman" w:hAnsi="Times New Roman" w:cs="Times New Roman"/>
          <w:b/>
          <w:color w:val="000000" w:themeColor="text1"/>
          <w:sz w:val="24"/>
          <w:szCs w:val="24"/>
        </w:rPr>
        <w:t xml:space="preserve">– </w:t>
      </w:r>
      <w:r w:rsidR="003C3953">
        <w:rPr>
          <w:rFonts w:ascii="Times New Roman" w:hAnsi="Times New Roman" w:cs="Times New Roman"/>
          <w:b/>
          <w:color w:val="000000" w:themeColor="text1"/>
          <w:sz w:val="24"/>
          <w:szCs w:val="24"/>
        </w:rPr>
        <w:t>1</w:t>
      </w:r>
    </w:p>
    <w:p w:rsidR="000E736C" w:rsidRPr="00EB1367" w:rsidRDefault="000E736C" w:rsidP="000E736C">
      <w:pPr>
        <w:rPr>
          <w:rFonts w:ascii="Times New Roman" w:hAnsi="Times New Roman" w:cs="Times New Roman"/>
          <w:b/>
          <w:color w:val="000000" w:themeColor="text1"/>
          <w:sz w:val="24"/>
          <w:szCs w:val="24"/>
          <w:u w:val="single"/>
        </w:rPr>
      </w:pPr>
      <w:r w:rsidRPr="00EB1367">
        <w:rPr>
          <w:rFonts w:ascii="Times New Roman" w:hAnsi="Times New Roman" w:cs="Times New Roman"/>
          <w:b/>
          <w:color w:val="000000" w:themeColor="text1"/>
          <w:sz w:val="24"/>
          <w:szCs w:val="24"/>
          <w:u w:val="single"/>
        </w:rPr>
        <w:t xml:space="preserve">MSS 101 Bilim Felsefesi (2-0-2) </w:t>
      </w:r>
      <w:r>
        <w:rPr>
          <w:rFonts w:ascii="Times New Roman" w:hAnsi="Times New Roman" w:cs="Times New Roman"/>
          <w:b/>
          <w:color w:val="000000" w:themeColor="text1"/>
          <w:sz w:val="24"/>
          <w:szCs w:val="24"/>
          <w:u w:val="single"/>
        </w:rPr>
        <w:t>AKTS-2</w:t>
      </w:r>
    </w:p>
    <w:p w:rsidR="000E736C" w:rsidRPr="00F85ACE" w:rsidRDefault="000E736C" w:rsidP="000E736C">
      <w:pPr>
        <w:spacing w:line="360" w:lineRule="auto"/>
        <w:jc w:val="both"/>
        <w:rPr>
          <w:rFonts w:ascii="Times New Roman" w:hAnsi="Times New Roman" w:cs="Times New Roman"/>
          <w:color w:val="000000" w:themeColor="text1"/>
          <w:sz w:val="24"/>
          <w:szCs w:val="24"/>
          <w:shd w:val="clear" w:color="auto" w:fill="FFFFFF"/>
        </w:rPr>
      </w:pPr>
      <w:r w:rsidRPr="00F85ACE">
        <w:rPr>
          <w:rFonts w:ascii="Times New Roman" w:hAnsi="Times New Roman" w:cs="Times New Roman"/>
          <w:color w:val="000000" w:themeColor="text1"/>
          <w:sz w:val="24"/>
          <w:szCs w:val="24"/>
          <w:shd w:val="clear" w:color="auto" w:fill="FFFFFF"/>
        </w:rPr>
        <w:t xml:space="preserve">Bu dersin amacı felsefe ve bilim arasındaki farkları vurgularken, bir felsefi alan olarak genelde bilim felsefesinin ve özelde sosyal bilim felsefesinin temel değer, kavram ve </w:t>
      </w:r>
      <w:proofErr w:type="gramStart"/>
      <w:r w:rsidRPr="00F85ACE">
        <w:rPr>
          <w:rFonts w:ascii="Times New Roman" w:hAnsi="Times New Roman" w:cs="Times New Roman"/>
          <w:color w:val="000000" w:themeColor="text1"/>
          <w:sz w:val="24"/>
          <w:szCs w:val="24"/>
          <w:shd w:val="clear" w:color="auto" w:fill="FFFFFF"/>
        </w:rPr>
        <w:t>argümanlarını</w:t>
      </w:r>
      <w:proofErr w:type="gramEnd"/>
      <w:r w:rsidRPr="00F85ACE">
        <w:rPr>
          <w:rFonts w:ascii="Times New Roman" w:hAnsi="Times New Roman" w:cs="Times New Roman"/>
          <w:color w:val="000000" w:themeColor="text1"/>
          <w:sz w:val="24"/>
          <w:szCs w:val="24"/>
          <w:shd w:val="clear" w:color="auto" w:fill="FFFFFF"/>
        </w:rPr>
        <w:t xml:space="preserve"> eleştirel bir bakış açısıyla ve metodolojik ve epistemolojik çoğulculuk gözetilerek öğrenciye vermektir Ayrıca bilimin niteliğinin anlaşılması, bilimsel olanla bilimsel olmayanın ayıt edilmesinin sağlanması, bilimsel yöntemler ile bu yöntemlerin öğrenmenin sağlanması, bilimsel düşünme yöntem ve tekniklerinin öğrenilmesi ve uygulama alışkanlıklarının kazandırılması amaçlanır.</w:t>
      </w:r>
    </w:p>
    <w:p w:rsidR="000E736C" w:rsidRPr="00F85ACE" w:rsidRDefault="000E736C" w:rsidP="000E736C">
      <w:pPr>
        <w:jc w:val="both"/>
        <w:rPr>
          <w:rFonts w:ascii="Times New Roman" w:hAnsi="Times New Roman" w:cs="Times New Roman"/>
          <w:b/>
          <w:color w:val="000000" w:themeColor="text1"/>
          <w:sz w:val="24"/>
          <w:szCs w:val="24"/>
          <w:u w:val="single"/>
        </w:rPr>
      </w:pPr>
      <w:r w:rsidRPr="00F85ACE">
        <w:rPr>
          <w:rFonts w:ascii="Times New Roman" w:hAnsi="Times New Roman" w:cs="Times New Roman"/>
          <w:b/>
          <w:bCs/>
          <w:color w:val="000000" w:themeColor="text1"/>
          <w:sz w:val="24"/>
          <w:szCs w:val="24"/>
        </w:rPr>
        <w:t>Yardımcı Ders Kitapları</w:t>
      </w:r>
    </w:p>
    <w:p w:rsidR="000E736C" w:rsidRPr="00F85ACE" w:rsidRDefault="000E736C" w:rsidP="000E736C">
      <w:pPr>
        <w:spacing w:after="160" w:line="360" w:lineRule="auto"/>
        <w:jc w:val="both"/>
        <w:rPr>
          <w:rFonts w:ascii="Times New Roman" w:hAnsi="Times New Roman" w:cs="Times New Roman"/>
          <w:b/>
          <w:color w:val="000000" w:themeColor="text1"/>
          <w:sz w:val="24"/>
          <w:szCs w:val="24"/>
          <w:u w:val="single"/>
        </w:rPr>
      </w:pPr>
      <w:r w:rsidRPr="00F85ACE">
        <w:rPr>
          <w:rFonts w:ascii="Times New Roman" w:hAnsi="Times New Roman" w:cs="Times New Roman"/>
          <w:i/>
          <w:color w:val="000000" w:themeColor="text1"/>
          <w:sz w:val="24"/>
          <w:szCs w:val="24"/>
          <w:shd w:val="clear" w:color="auto" w:fill="FFFFFF"/>
        </w:rPr>
        <w:t xml:space="preserve">Bilim Felsefesi-Ders Notları, Doğan </w:t>
      </w:r>
      <w:proofErr w:type="spellStart"/>
      <w:proofErr w:type="gramStart"/>
      <w:r w:rsidRPr="00F85ACE">
        <w:rPr>
          <w:rFonts w:ascii="Times New Roman" w:hAnsi="Times New Roman" w:cs="Times New Roman"/>
          <w:i/>
          <w:color w:val="000000" w:themeColor="text1"/>
          <w:sz w:val="24"/>
          <w:szCs w:val="24"/>
          <w:shd w:val="clear" w:color="auto" w:fill="FFFFFF"/>
        </w:rPr>
        <w:t>Özlem,Inkilap</w:t>
      </w:r>
      <w:proofErr w:type="spellEnd"/>
      <w:proofErr w:type="gramEnd"/>
      <w:r w:rsidRPr="00F85ACE">
        <w:rPr>
          <w:rFonts w:ascii="Times New Roman" w:hAnsi="Times New Roman" w:cs="Times New Roman"/>
          <w:i/>
          <w:color w:val="000000" w:themeColor="text1"/>
          <w:sz w:val="24"/>
          <w:szCs w:val="24"/>
          <w:shd w:val="clear" w:color="auto" w:fill="FFFFFF"/>
        </w:rPr>
        <w:t xml:space="preserve"> Kitabevi, </w:t>
      </w:r>
      <w:proofErr w:type="spellStart"/>
      <w:r w:rsidRPr="00F85ACE">
        <w:rPr>
          <w:rFonts w:ascii="Times New Roman" w:hAnsi="Times New Roman" w:cs="Times New Roman"/>
          <w:i/>
          <w:color w:val="000000" w:themeColor="text1"/>
          <w:sz w:val="24"/>
          <w:szCs w:val="24"/>
          <w:shd w:val="clear" w:color="auto" w:fill="FFFFFF"/>
        </w:rPr>
        <w:t>Istanbul</w:t>
      </w:r>
      <w:proofErr w:type="spellEnd"/>
      <w:r w:rsidRPr="00F85ACE">
        <w:rPr>
          <w:rFonts w:ascii="Times New Roman" w:hAnsi="Times New Roman" w:cs="Times New Roman"/>
          <w:i/>
          <w:color w:val="000000" w:themeColor="text1"/>
          <w:sz w:val="24"/>
          <w:szCs w:val="24"/>
          <w:shd w:val="clear" w:color="auto" w:fill="FFFFFF"/>
        </w:rPr>
        <w:t xml:space="preserve">, 2003.Çağdaş Sosyal Bilimler Felsefesi-Çok Kültürlü Bir Yaklaşım, </w:t>
      </w:r>
      <w:proofErr w:type="spellStart"/>
      <w:r w:rsidRPr="00F85ACE">
        <w:rPr>
          <w:rFonts w:ascii="Times New Roman" w:hAnsi="Times New Roman" w:cs="Times New Roman"/>
          <w:i/>
          <w:color w:val="000000" w:themeColor="text1"/>
          <w:sz w:val="24"/>
          <w:szCs w:val="24"/>
          <w:shd w:val="clear" w:color="auto" w:fill="FFFFFF"/>
        </w:rPr>
        <w:t>Brian</w:t>
      </w:r>
      <w:proofErr w:type="spellEnd"/>
      <w:r w:rsidRPr="00F85ACE">
        <w:rPr>
          <w:rFonts w:ascii="Times New Roman" w:hAnsi="Times New Roman" w:cs="Times New Roman"/>
          <w:i/>
          <w:color w:val="000000" w:themeColor="text1"/>
          <w:sz w:val="24"/>
          <w:szCs w:val="24"/>
          <w:shd w:val="clear" w:color="auto" w:fill="FFFFFF"/>
        </w:rPr>
        <w:t xml:space="preserve"> Fay, çeviren İsmail Türkmen, Ayrıntı Yayınları, İstanbul, 2005.</w:t>
      </w:r>
      <w:r w:rsidRPr="00F85ACE">
        <w:rPr>
          <w:rFonts w:ascii="Times New Roman" w:hAnsi="Times New Roman" w:cs="Times New Roman"/>
          <w:b/>
          <w:color w:val="000000" w:themeColor="text1"/>
          <w:sz w:val="24"/>
          <w:szCs w:val="24"/>
          <w:u w:val="single"/>
        </w:rPr>
        <w:t xml:space="preserve"> </w:t>
      </w:r>
      <w:r w:rsidRPr="00F85ACE">
        <w:rPr>
          <w:rFonts w:ascii="Times New Roman" w:hAnsi="Times New Roman" w:cs="Times New Roman"/>
          <w:i/>
          <w:color w:val="000000" w:themeColor="text1"/>
          <w:sz w:val="24"/>
          <w:szCs w:val="24"/>
          <w:shd w:val="clear" w:color="auto" w:fill="FFFFFF"/>
        </w:rPr>
        <w:t>Veysel Sönmez, 2008, Bilim felsefesi.</w:t>
      </w:r>
    </w:p>
    <w:p w:rsidR="000E736C" w:rsidRPr="00F85ACE" w:rsidRDefault="000E736C" w:rsidP="000E736C">
      <w:pPr>
        <w:spacing w:after="0" w:line="360" w:lineRule="auto"/>
        <w:jc w:val="both"/>
        <w:rPr>
          <w:rFonts w:ascii="Times New Roman" w:hAnsi="Times New Roman" w:cs="Times New Roman"/>
          <w:i/>
          <w:color w:val="000000" w:themeColor="text1"/>
          <w:sz w:val="24"/>
          <w:szCs w:val="24"/>
        </w:rPr>
      </w:pPr>
    </w:p>
    <w:p w:rsidR="000E736C" w:rsidRPr="00EB1367" w:rsidRDefault="000E736C" w:rsidP="000E736C">
      <w:pPr>
        <w:rPr>
          <w:rFonts w:ascii="Times New Roman" w:hAnsi="Times New Roman" w:cs="Times New Roman"/>
          <w:b/>
          <w:color w:val="000000" w:themeColor="text1"/>
          <w:sz w:val="24"/>
          <w:szCs w:val="24"/>
          <w:u w:val="single"/>
        </w:rPr>
      </w:pPr>
      <w:r>
        <w:rPr>
          <w:rFonts w:ascii="Times New Roman" w:hAnsi="Times New Roman" w:cs="Times New Roman"/>
          <w:b/>
          <w:color w:val="000000" w:themeColor="text1"/>
          <w:sz w:val="24"/>
          <w:szCs w:val="24"/>
          <w:u w:val="single"/>
        </w:rPr>
        <w:t>MSS 103</w:t>
      </w:r>
      <w:r w:rsidRPr="00EB1367">
        <w:rPr>
          <w:rFonts w:ascii="Times New Roman" w:hAnsi="Times New Roman" w:cs="Times New Roman"/>
          <w:b/>
          <w:color w:val="000000" w:themeColor="text1"/>
          <w:sz w:val="24"/>
          <w:szCs w:val="24"/>
          <w:u w:val="single"/>
        </w:rPr>
        <w:t xml:space="preserve"> Halkla İlişkiler (2-0-2)</w:t>
      </w:r>
      <w:r w:rsidRPr="009E5A84">
        <w:rPr>
          <w:rFonts w:ascii="Times New Roman" w:hAnsi="Times New Roman" w:cs="Times New Roman"/>
          <w:b/>
          <w:color w:val="000000" w:themeColor="text1"/>
          <w:sz w:val="24"/>
          <w:szCs w:val="24"/>
          <w:u w:val="single"/>
        </w:rPr>
        <w:t xml:space="preserve"> </w:t>
      </w:r>
      <w:r>
        <w:rPr>
          <w:rFonts w:ascii="Times New Roman" w:hAnsi="Times New Roman" w:cs="Times New Roman"/>
          <w:b/>
          <w:color w:val="000000" w:themeColor="text1"/>
          <w:sz w:val="24"/>
          <w:szCs w:val="24"/>
          <w:u w:val="single"/>
        </w:rPr>
        <w:t>AKTS-2</w:t>
      </w:r>
    </w:p>
    <w:p w:rsidR="000E736C" w:rsidRPr="00F85ACE" w:rsidRDefault="000E736C" w:rsidP="000E736C">
      <w:pPr>
        <w:spacing w:line="360" w:lineRule="auto"/>
        <w:jc w:val="both"/>
        <w:rPr>
          <w:rFonts w:ascii="Times New Roman" w:hAnsi="Times New Roman" w:cs="Times New Roman"/>
          <w:color w:val="000000" w:themeColor="text1"/>
          <w:sz w:val="24"/>
          <w:szCs w:val="24"/>
        </w:rPr>
      </w:pPr>
      <w:r w:rsidRPr="00F85ACE">
        <w:rPr>
          <w:rFonts w:ascii="Times New Roman" w:hAnsi="Times New Roman" w:cs="Times New Roman"/>
          <w:color w:val="000000" w:themeColor="text1"/>
          <w:sz w:val="24"/>
          <w:szCs w:val="24"/>
        </w:rPr>
        <w:t>Halkla ilişkiler, pazarlama yönetimi, bütünleşik pazarlama iletişimi, kurumsal iletişim, halkla ilişkiler yazarlığı, halkla ilişkiler uygulamaları ve örnek olaylar, halkla ilişkiler ve uygulama teknikleri, halkla ilişkiler yönetimi, kurumsal sosyal sorumluluk, marka ve yönetimi, kriz iletişimi ve yönetimi, iletişim araştırmaları, reklamcılık ve medya sosyolojisi konusunda temel kavramları tanımlanması. Halkla ilişkiler alanında edindiği temel düzeydeki bilgi ve becerileri kullanarak sorunları tanımlayabilme, fırsatları fark edip analiz edebilme, yorumlama ve değerlendirme becerisi kazandırılması amaçlanır.</w:t>
      </w:r>
    </w:p>
    <w:p w:rsidR="000E736C" w:rsidRPr="00F85ACE" w:rsidRDefault="000E736C" w:rsidP="000E736C">
      <w:pPr>
        <w:spacing w:line="360" w:lineRule="auto"/>
        <w:jc w:val="both"/>
        <w:rPr>
          <w:rFonts w:ascii="Times New Roman" w:hAnsi="Times New Roman" w:cs="Times New Roman"/>
          <w:b/>
          <w:bCs/>
          <w:color w:val="000000" w:themeColor="text1"/>
          <w:sz w:val="24"/>
          <w:szCs w:val="24"/>
        </w:rPr>
      </w:pPr>
      <w:r w:rsidRPr="00F85ACE">
        <w:rPr>
          <w:rFonts w:ascii="Times New Roman" w:hAnsi="Times New Roman" w:cs="Times New Roman"/>
          <w:b/>
          <w:bCs/>
          <w:color w:val="000000" w:themeColor="text1"/>
          <w:sz w:val="24"/>
          <w:szCs w:val="24"/>
        </w:rPr>
        <w:t>Yardımcı Ders Kitapları</w:t>
      </w:r>
    </w:p>
    <w:p w:rsidR="000E736C" w:rsidRPr="00F85ACE" w:rsidRDefault="000E736C" w:rsidP="000E736C">
      <w:pPr>
        <w:spacing w:after="160" w:line="360" w:lineRule="auto"/>
        <w:jc w:val="both"/>
        <w:rPr>
          <w:rFonts w:ascii="Times New Roman" w:hAnsi="Times New Roman" w:cs="Times New Roman"/>
          <w:b/>
          <w:color w:val="000000" w:themeColor="text1"/>
          <w:sz w:val="24"/>
          <w:szCs w:val="24"/>
        </w:rPr>
      </w:pPr>
      <w:r w:rsidRPr="00F85ACE">
        <w:rPr>
          <w:rFonts w:ascii="Times New Roman" w:hAnsi="Times New Roman" w:cs="Times New Roman"/>
          <w:i/>
          <w:color w:val="000000" w:themeColor="text1"/>
          <w:sz w:val="24"/>
          <w:szCs w:val="24"/>
        </w:rPr>
        <w:t xml:space="preserve">Halkla İlişkilerde Araştırma, Pınar Eraslan </w:t>
      </w:r>
      <w:proofErr w:type="spellStart"/>
      <w:r w:rsidRPr="00F85ACE">
        <w:rPr>
          <w:rFonts w:ascii="Times New Roman" w:hAnsi="Times New Roman" w:cs="Times New Roman"/>
          <w:i/>
          <w:color w:val="000000" w:themeColor="text1"/>
          <w:sz w:val="24"/>
          <w:szCs w:val="24"/>
        </w:rPr>
        <w:t>Yayınoğlu</w:t>
      </w:r>
      <w:proofErr w:type="spellEnd"/>
      <w:r w:rsidRPr="00F85ACE">
        <w:rPr>
          <w:rFonts w:ascii="Times New Roman" w:hAnsi="Times New Roman" w:cs="Times New Roman"/>
          <w:i/>
          <w:color w:val="000000" w:themeColor="text1"/>
          <w:sz w:val="24"/>
          <w:szCs w:val="24"/>
        </w:rPr>
        <w:t>, Birsen Yayınevi, İstanbul, 2005.</w:t>
      </w:r>
      <w:r w:rsidRPr="00F85ACE">
        <w:rPr>
          <w:rFonts w:ascii="Times New Roman" w:hAnsi="Times New Roman" w:cs="Times New Roman"/>
          <w:b/>
          <w:color w:val="000000" w:themeColor="text1"/>
          <w:sz w:val="24"/>
          <w:szCs w:val="24"/>
        </w:rPr>
        <w:t xml:space="preserve"> </w:t>
      </w:r>
      <w:r w:rsidRPr="00F85ACE">
        <w:rPr>
          <w:rFonts w:ascii="Times New Roman" w:hAnsi="Times New Roman" w:cs="Times New Roman"/>
          <w:i/>
          <w:color w:val="000000" w:themeColor="text1"/>
          <w:sz w:val="24"/>
          <w:szCs w:val="24"/>
        </w:rPr>
        <w:t xml:space="preserve">Reklam Nasıl İşe Yarar: Araştırmanın Rolü, John Philip </w:t>
      </w:r>
      <w:proofErr w:type="spellStart"/>
      <w:r w:rsidRPr="00F85ACE">
        <w:rPr>
          <w:rFonts w:ascii="Times New Roman" w:hAnsi="Times New Roman" w:cs="Times New Roman"/>
          <w:i/>
          <w:color w:val="000000" w:themeColor="text1"/>
          <w:sz w:val="24"/>
          <w:szCs w:val="24"/>
        </w:rPr>
        <w:t>Jones</w:t>
      </w:r>
      <w:proofErr w:type="spellEnd"/>
      <w:r w:rsidRPr="00F85ACE">
        <w:rPr>
          <w:rFonts w:ascii="Times New Roman" w:hAnsi="Times New Roman" w:cs="Times New Roman"/>
          <w:i/>
          <w:color w:val="000000" w:themeColor="text1"/>
          <w:sz w:val="24"/>
          <w:szCs w:val="24"/>
        </w:rPr>
        <w:t>, Reklamcılık Vakfı Yayınları, İstanbul, 2003.</w:t>
      </w:r>
      <w:r w:rsidRPr="00F85ACE">
        <w:rPr>
          <w:rFonts w:ascii="Times New Roman" w:hAnsi="Times New Roman" w:cs="Times New Roman"/>
          <w:b/>
          <w:color w:val="000000" w:themeColor="text1"/>
          <w:sz w:val="24"/>
          <w:szCs w:val="24"/>
        </w:rPr>
        <w:t xml:space="preserve"> </w:t>
      </w:r>
      <w:r w:rsidRPr="00F85ACE">
        <w:rPr>
          <w:rFonts w:ascii="Times New Roman" w:hAnsi="Times New Roman" w:cs="Times New Roman"/>
          <w:i/>
          <w:color w:val="000000" w:themeColor="text1"/>
          <w:sz w:val="24"/>
          <w:szCs w:val="24"/>
        </w:rPr>
        <w:t>DAGMAR Ölçülür Reklam Sonuçları İçin Reklam Hedeflerini Tanımlamak, Reklamcılık Vakfı Yayınları, İstanbul, 2002.</w:t>
      </w:r>
    </w:p>
    <w:p w:rsidR="000E736C" w:rsidRPr="00EB1367" w:rsidRDefault="000E736C" w:rsidP="000E736C">
      <w:pPr>
        <w:spacing w:line="360" w:lineRule="auto"/>
        <w:rPr>
          <w:rFonts w:ascii="Times New Roman" w:hAnsi="Times New Roman" w:cs="Times New Roman"/>
          <w:b/>
          <w:color w:val="000000" w:themeColor="text1"/>
          <w:sz w:val="24"/>
          <w:szCs w:val="24"/>
          <w:u w:val="single"/>
        </w:rPr>
      </w:pPr>
      <w:r w:rsidRPr="00EB1367">
        <w:rPr>
          <w:rFonts w:ascii="Times New Roman" w:hAnsi="Times New Roman" w:cs="Times New Roman"/>
          <w:b/>
          <w:color w:val="000000" w:themeColor="text1"/>
          <w:sz w:val="24"/>
          <w:szCs w:val="24"/>
          <w:u w:val="single"/>
        </w:rPr>
        <w:lastRenderedPageBreak/>
        <w:t xml:space="preserve">MSS </w:t>
      </w:r>
      <w:r>
        <w:rPr>
          <w:rFonts w:ascii="Times New Roman" w:hAnsi="Times New Roman" w:cs="Times New Roman"/>
          <w:b/>
          <w:color w:val="000000" w:themeColor="text1"/>
          <w:sz w:val="24"/>
          <w:szCs w:val="24"/>
          <w:u w:val="single"/>
        </w:rPr>
        <w:t>105</w:t>
      </w:r>
      <w:r w:rsidRPr="00EB1367">
        <w:rPr>
          <w:rFonts w:ascii="Times New Roman" w:hAnsi="Times New Roman" w:cs="Times New Roman"/>
          <w:b/>
          <w:color w:val="000000" w:themeColor="text1"/>
          <w:sz w:val="24"/>
          <w:szCs w:val="24"/>
          <w:u w:val="single"/>
        </w:rPr>
        <w:t xml:space="preserve"> İşletme Yönetimi (2-0-2)</w:t>
      </w:r>
      <w:r w:rsidRPr="009E5A84">
        <w:rPr>
          <w:rFonts w:ascii="Times New Roman" w:hAnsi="Times New Roman" w:cs="Times New Roman"/>
          <w:b/>
          <w:color w:val="000000" w:themeColor="text1"/>
          <w:sz w:val="24"/>
          <w:szCs w:val="24"/>
          <w:u w:val="single"/>
        </w:rPr>
        <w:t xml:space="preserve"> </w:t>
      </w:r>
      <w:r>
        <w:rPr>
          <w:rFonts w:ascii="Times New Roman" w:hAnsi="Times New Roman" w:cs="Times New Roman"/>
          <w:b/>
          <w:color w:val="000000" w:themeColor="text1"/>
          <w:sz w:val="24"/>
          <w:szCs w:val="24"/>
          <w:u w:val="single"/>
        </w:rPr>
        <w:t>AKTS-2</w:t>
      </w:r>
    </w:p>
    <w:p w:rsidR="000E736C" w:rsidRPr="00F85ACE" w:rsidRDefault="000E736C" w:rsidP="000E736C">
      <w:pPr>
        <w:spacing w:line="360" w:lineRule="auto"/>
        <w:jc w:val="both"/>
        <w:rPr>
          <w:rFonts w:ascii="Times New Roman" w:hAnsi="Times New Roman" w:cs="Times New Roman"/>
          <w:b/>
          <w:color w:val="000000" w:themeColor="text1"/>
          <w:sz w:val="24"/>
          <w:szCs w:val="24"/>
          <w:u w:val="single"/>
        </w:rPr>
      </w:pPr>
      <w:proofErr w:type="gramStart"/>
      <w:r w:rsidRPr="00F85ACE">
        <w:rPr>
          <w:rFonts w:ascii="Times New Roman" w:hAnsi="Times New Roman" w:cs="Times New Roman"/>
          <w:color w:val="000000" w:themeColor="text1"/>
          <w:sz w:val="24"/>
          <w:szCs w:val="24"/>
          <w:shd w:val="clear" w:color="auto" w:fill="F9F9F9"/>
        </w:rPr>
        <w:t xml:space="preserve">İşletmecilik alanındaki kavram ve düşünceleri bilimsel yöntemlerle inceleyebilmek ve bu sayede sorunları tanımlayıp analiz edebilmek için veri ve araştırmalara dayalı çözüm önerileri getirebilme, </w:t>
      </w:r>
      <w:r w:rsidRPr="00F85ACE">
        <w:rPr>
          <w:rFonts w:ascii="Times New Roman" w:hAnsi="Times New Roman" w:cs="Times New Roman"/>
          <w:color w:val="000000" w:themeColor="text1"/>
          <w:sz w:val="24"/>
          <w:szCs w:val="24"/>
          <w:shd w:val="clear" w:color="auto" w:fill="FFFFFF"/>
        </w:rPr>
        <w:t xml:space="preserve">işletmecilik ile ilgili güncel ve gelişen eğilimleri mesleki İngilizce yeterliliğine sahip olarak izleyebilme, alanındaki mesleki faaliyet ve projelerde, sorumluluğu altında çalışanların mesleki gelişimine yönelik etkinlikleri planlayabilme ve yönetebilme becerilerinin kazandırılması amaçlanır. </w:t>
      </w:r>
      <w:proofErr w:type="gramEnd"/>
    </w:p>
    <w:p w:rsidR="000E736C" w:rsidRPr="00F85ACE" w:rsidRDefault="000E736C" w:rsidP="000E736C">
      <w:pPr>
        <w:spacing w:line="360" w:lineRule="auto"/>
        <w:jc w:val="both"/>
        <w:rPr>
          <w:rFonts w:ascii="Times New Roman" w:hAnsi="Times New Roman" w:cs="Times New Roman"/>
          <w:b/>
          <w:bCs/>
          <w:color w:val="000000" w:themeColor="text1"/>
          <w:sz w:val="24"/>
          <w:szCs w:val="24"/>
        </w:rPr>
      </w:pPr>
      <w:r w:rsidRPr="00F85ACE">
        <w:rPr>
          <w:rFonts w:ascii="Times New Roman" w:hAnsi="Times New Roman" w:cs="Times New Roman"/>
          <w:b/>
          <w:bCs/>
          <w:color w:val="000000" w:themeColor="text1"/>
          <w:sz w:val="24"/>
          <w:szCs w:val="24"/>
        </w:rPr>
        <w:t>Yardımcı Ders Kitapları</w:t>
      </w:r>
    </w:p>
    <w:p w:rsidR="000E736C" w:rsidRPr="00F85ACE" w:rsidRDefault="000E736C" w:rsidP="000E736C">
      <w:pPr>
        <w:spacing w:line="360" w:lineRule="auto"/>
        <w:jc w:val="both"/>
        <w:rPr>
          <w:rFonts w:ascii="Times New Roman" w:hAnsi="Times New Roman" w:cs="Times New Roman"/>
          <w:i/>
          <w:color w:val="000000" w:themeColor="text1"/>
          <w:sz w:val="24"/>
          <w:szCs w:val="24"/>
        </w:rPr>
      </w:pPr>
      <w:proofErr w:type="spellStart"/>
      <w:r w:rsidRPr="00F85ACE">
        <w:rPr>
          <w:rFonts w:ascii="Times New Roman" w:hAnsi="Times New Roman" w:cs="Times New Roman"/>
          <w:i/>
          <w:color w:val="000000" w:themeColor="text1"/>
          <w:sz w:val="24"/>
          <w:szCs w:val="24"/>
        </w:rPr>
        <w:t>Hatch</w:t>
      </w:r>
      <w:proofErr w:type="spellEnd"/>
      <w:r w:rsidRPr="00F85ACE">
        <w:rPr>
          <w:rFonts w:ascii="Times New Roman" w:hAnsi="Times New Roman" w:cs="Times New Roman"/>
          <w:i/>
          <w:color w:val="000000" w:themeColor="text1"/>
          <w:sz w:val="24"/>
          <w:szCs w:val="24"/>
        </w:rPr>
        <w:t xml:space="preserve">, M. J. ve </w:t>
      </w:r>
      <w:proofErr w:type="spellStart"/>
      <w:r w:rsidRPr="00F85ACE">
        <w:rPr>
          <w:rFonts w:ascii="Times New Roman" w:hAnsi="Times New Roman" w:cs="Times New Roman"/>
          <w:i/>
          <w:color w:val="000000" w:themeColor="text1"/>
          <w:sz w:val="24"/>
          <w:szCs w:val="24"/>
        </w:rPr>
        <w:t>Cunliffe</w:t>
      </w:r>
      <w:proofErr w:type="spellEnd"/>
      <w:r w:rsidRPr="00F85ACE">
        <w:rPr>
          <w:rFonts w:ascii="Times New Roman" w:hAnsi="Times New Roman" w:cs="Times New Roman"/>
          <w:i/>
          <w:color w:val="000000" w:themeColor="text1"/>
          <w:sz w:val="24"/>
          <w:szCs w:val="24"/>
        </w:rPr>
        <w:t xml:space="preserve">, A. L. (2006). </w:t>
      </w:r>
      <w:proofErr w:type="spellStart"/>
      <w:r w:rsidRPr="00F85ACE">
        <w:rPr>
          <w:rFonts w:ascii="Times New Roman" w:hAnsi="Times New Roman" w:cs="Times New Roman"/>
          <w:i/>
          <w:color w:val="000000" w:themeColor="text1"/>
          <w:sz w:val="24"/>
          <w:szCs w:val="24"/>
        </w:rPr>
        <w:t>Organization</w:t>
      </w:r>
      <w:proofErr w:type="spellEnd"/>
      <w:r w:rsidRPr="00F85ACE">
        <w:rPr>
          <w:rFonts w:ascii="Times New Roman" w:hAnsi="Times New Roman" w:cs="Times New Roman"/>
          <w:i/>
          <w:color w:val="000000" w:themeColor="text1"/>
          <w:sz w:val="24"/>
          <w:szCs w:val="24"/>
        </w:rPr>
        <w:t xml:space="preserve"> </w:t>
      </w:r>
      <w:proofErr w:type="spellStart"/>
      <w:r w:rsidRPr="00F85ACE">
        <w:rPr>
          <w:rFonts w:ascii="Times New Roman" w:hAnsi="Times New Roman" w:cs="Times New Roman"/>
          <w:i/>
          <w:color w:val="000000" w:themeColor="text1"/>
          <w:sz w:val="24"/>
          <w:szCs w:val="24"/>
        </w:rPr>
        <w:t>Theory</w:t>
      </w:r>
      <w:proofErr w:type="spellEnd"/>
      <w:r w:rsidRPr="00F85ACE">
        <w:rPr>
          <w:rFonts w:ascii="Times New Roman" w:hAnsi="Times New Roman" w:cs="Times New Roman"/>
          <w:i/>
          <w:color w:val="000000" w:themeColor="text1"/>
          <w:sz w:val="24"/>
          <w:szCs w:val="24"/>
        </w:rPr>
        <w:t xml:space="preserve"> </w:t>
      </w:r>
      <w:proofErr w:type="gramStart"/>
      <w:r w:rsidRPr="00F85ACE">
        <w:rPr>
          <w:rFonts w:ascii="Times New Roman" w:hAnsi="Times New Roman" w:cs="Times New Roman"/>
          <w:i/>
          <w:color w:val="000000" w:themeColor="text1"/>
          <w:sz w:val="24"/>
          <w:szCs w:val="24"/>
        </w:rPr>
        <w:t>(</w:t>
      </w:r>
      <w:proofErr w:type="gramEnd"/>
      <w:r w:rsidRPr="00F85ACE">
        <w:rPr>
          <w:rFonts w:ascii="Times New Roman" w:hAnsi="Times New Roman" w:cs="Times New Roman"/>
          <w:i/>
          <w:color w:val="000000" w:themeColor="text1"/>
          <w:sz w:val="24"/>
          <w:szCs w:val="24"/>
        </w:rPr>
        <w:t xml:space="preserve">2nd. Edition), Oxford </w:t>
      </w:r>
      <w:proofErr w:type="spellStart"/>
      <w:r w:rsidRPr="00F85ACE">
        <w:rPr>
          <w:rFonts w:ascii="Times New Roman" w:hAnsi="Times New Roman" w:cs="Times New Roman"/>
          <w:i/>
          <w:color w:val="000000" w:themeColor="text1"/>
          <w:sz w:val="24"/>
          <w:szCs w:val="24"/>
        </w:rPr>
        <w:t>University</w:t>
      </w:r>
      <w:proofErr w:type="spellEnd"/>
      <w:r w:rsidRPr="00F85ACE">
        <w:rPr>
          <w:rFonts w:ascii="Times New Roman" w:hAnsi="Times New Roman" w:cs="Times New Roman"/>
          <w:i/>
          <w:color w:val="000000" w:themeColor="text1"/>
          <w:sz w:val="24"/>
          <w:szCs w:val="24"/>
        </w:rPr>
        <w:t xml:space="preserve"> </w:t>
      </w:r>
      <w:proofErr w:type="spellStart"/>
      <w:r w:rsidRPr="00F85ACE">
        <w:rPr>
          <w:rFonts w:ascii="Times New Roman" w:hAnsi="Times New Roman" w:cs="Times New Roman"/>
          <w:i/>
          <w:color w:val="000000" w:themeColor="text1"/>
          <w:sz w:val="24"/>
          <w:szCs w:val="24"/>
        </w:rPr>
        <w:t>Press</w:t>
      </w:r>
      <w:proofErr w:type="spellEnd"/>
      <w:r w:rsidRPr="00F85ACE">
        <w:rPr>
          <w:rFonts w:ascii="Times New Roman" w:hAnsi="Times New Roman" w:cs="Times New Roman"/>
          <w:i/>
          <w:color w:val="000000" w:themeColor="text1"/>
          <w:sz w:val="24"/>
          <w:szCs w:val="24"/>
        </w:rPr>
        <w:t xml:space="preserve">: </w:t>
      </w:r>
      <w:proofErr w:type="spellStart"/>
      <w:proofErr w:type="gramStart"/>
      <w:r w:rsidRPr="00F85ACE">
        <w:rPr>
          <w:rFonts w:ascii="Times New Roman" w:hAnsi="Times New Roman" w:cs="Times New Roman"/>
          <w:i/>
          <w:color w:val="000000" w:themeColor="text1"/>
          <w:sz w:val="24"/>
          <w:szCs w:val="24"/>
        </w:rPr>
        <w:t>Oxford.Hill</w:t>
      </w:r>
      <w:proofErr w:type="spellEnd"/>
      <w:proofErr w:type="gramEnd"/>
      <w:r w:rsidRPr="00F85ACE">
        <w:rPr>
          <w:rFonts w:ascii="Times New Roman" w:hAnsi="Times New Roman" w:cs="Times New Roman"/>
          <w:i/>
          <w:color w:val="000000" w:themeColor="text1"/>
          <w:sz w:val="24"/>
          <w:szCs w:val="24"/>
        </w:rPr>
        <w:t xml:space="preserve">, C. W. L. (2002).  Global Business </w:t>
      </w:r>
      <w:proofErr w:type="spellStart"/>
      <w:r w:rsidRPr="00F85ACE">
        <w:rPr>
          <w:rFonts w:ascii="Times New Roman" w:hAnsi="Times New Roman" w:cs="Times New Roman"/>
          <w:i/>
          <w:color w:val="000000" w:themeColor="text1"/>
          <w:sz w:val="24"/>
          <w:szCs w:val="24"/>
        </w:rPr>
        <w:t>Today</w:t>
      </w:r>
      <w:proofErr w:type="spellEnd"/>
      <w:r w:rsidRPr="00F85ACE">
        <w:rPr>
          <w:rFonts w:ascii="Times New Roman" w:hAnsi="Times New Roman" w:cs="Times New Roman"/>
          <w:i/>
          <w:color w:val="000000" w:themeColor="text1"/>
          <w:sz w:val="24"/>
          <w:szCs w:val="24"/>
        </w:rPr>
        <w:t xml:space="preserve"> </w:t>
      </w:r>
      <w:proofErr w:type="gramStart"/>
      <w:r w:rsidRPr="00F85ACE">
        <w:rPr>
          <w:rFonts w:ascii="Times New Roman" w:hAnsi="Times New Roman" w:cs="Times New Roman"/>
          <w:i/>
          <w:color w:val="000000" w:themeColor="text1"/>
          <w:sz w:val="24"/>
          <w:szCs w:val="24"/>
        </w:rPr>
        <w:t>(</w:t>
      </w:r>
      <w:proofErr w:type="gramEnd"/>
      <w:r w:rsidRPr="00F85ACE">
        <w:rPr>
          <w:rFonts w:ascii="Times New Roman" w:hAnsi="Times New Roman" w:cs="Times New Roman"/>
          <w:i/>
          <w:color w:val="000000" w:themeColor="text1"/>
          <w:sz w:val="24"/>
          <w:szCs w:val="24"/>
        </w:rPr>
        <w:t xml:space="preserve">2nd. Edition), </w:t>
      </w:r>
      <w:proofErr w:type="spellStart"/>
      <w:r w:rsidRPr="00F85ACE">
        <w:rPr>
          <w:rFonts w:ascii="Times New Roman" w:hAnsi="Times New Roman" w:cs="Times New Roman"/>
          <w:i/>
          <w:color w:val="000000" w:themeColor="text1"/>
          <w:sz w:val="24"/>
          <w:szCs w:val="24"/>
        </w:rPr>
        <w:t>McGraw-Hill</w:t>
      </w:r>
      <w:proofErr w:type="spellEnd"/>
      <w:r w:rsidRPr="00F85ACE">
        <w:rPr>
          <w:rFonts w:ascii="Times New Roman" w:hAnsi="Times New Roman" w:cs="Times New Roman"/>
          <w:i/>
          <w:color w:val="000000" w:themeColor="text1"/>
          <w:sz w:val="24"/>
          <w:szCs w:val="24"/>
        </w:rPr>
        <w:t>/</w:t>
      </w:r>
      <w:proofErr w:type="spellStart"/>
      <w:r w:rsidRPr="00F85ACE">
        <w:rPr>
          <w:rFonts w:ascii="Times New Roman" w:hAnsi="Times New Roman" w:cs="Times New Roman"/>
          <w:i/>
          <w:color w:val="000000" w:themeColor="text1"/>
          <w:sz w:val="24"/>
          <w:szCs w:val="24"/>
        </w:rPr>
        <w:t>Irwin</w:t>
      </w:r>
      <w:proofErr w:type="spellEnd"/>
      <w:r w:rsidRPr="00F85ACE">
        <w:rPr>
          <w:rFonts w:ascii="Times New Roman" w:hAnsi="Times New Roman" w:cs="Times New Roman"/>
          <w:i/>
          <w:color w:val="000000" w:themeColor="text1"/>
          <w:sz w:val="24"/>
          <w:szCs w:val="24"/>
        </w:rPr>
        <w:t xml:space="preserve">: </w:t>
      </w:r>
      <w:proofErr w:type="spellStart"/>
      <w:r w:rsidRPr="00F85ACE">
        <w:rPr>
          <w:rFonts w:ascii="Times New Roman" w:hAnsi="Times New Roman" w:cs="Times New Roman"/>
          <w:i/>
          <w:color w:val="000000" w:themeColor="text1"/>
          <w:sz w:val="24"/>
          <w:szCs w:val="24"/>
        </w:rPr>
        <w:t>NY.Ireland</w:t>
      </w:r>
      <w:proofErr w:type="spellEnd"/>
      <w:r w:rsidRPr="00F85ACE">
        <w:rPr>
          <w:rFonts w:ascii="Times New Roman" w:hAnsi="Times New Roman" w:cs="Times New Roman"/>
          <w:i/>
          <w:color w:val="000000" w:themeColor="text1"/>
          <w:sz w:val="24"/>
          <w:szCs w:val="24"/>
        </w:rPr>
        <w:t>, R. D</w:t>
      </w:r>
      <w:proofErr w:type="gramStart"/>
      <w:r w:rsidRPr="00F85ACE">
        <w:rPr>
          <w:rFonts w:ascii="Times New Roman" w:hAnsi="Times New Roman" w:cs="Times New Roman"/>
          <w:i/>
          <w:color w:val="000000" w:themeColor="text1"/>
          <w:sz w:val="24"/>
          <w:szCs w:val="24"/>
        </w:rPr>
        <w:t>.,</w:t>
      </w:r>
      <w:proofErr w:type="gramEnd"/>
      <w:r w:rsidRPr="00F85ACE">
        <w:rPr>
          <w:rFonts w:ascii="Times New Roman" w:hAnsi="Times New Roman" w:cs="Times New Roman"/>
          <w:i/>
          <w:color w:val="000000" w:themeColor="text1"/>
          <w:sz w:val="24"/>
          <w:szCs w:val="24"/>
        </w:rPr>
        <w:t xml:space="preserve"> </w:t>
      </w:r>
      <w:proofErr w:type="spellStart"/>
      <w:r w:rsidRPr="00F85ACE">
        <w:rPr>
          <w:rFonts w:ascii="Times New Roman" w:hAnsi="Times New Roman" w:cs="Times New Roman"/>
          <w:i/>
          <w:color w:val="000000" w:themeColor="text1"/>
          <w:sz w:val="24"/>
          <w:szCs w:val="24"/>
        </w:rPr>
        <w:t>Hoskisson</w:t>
      </w:r>
      <w:proofErr w:type="spellEnd"/>
      <w:r w:rsidRPr="00F85ACE">
        <w:rPr>
          <w:rFonts w:ascii="Times New Roman" w:hAnsi="Times New Roman" w:cs="Times New Roman"/>
          <w:i/>
          <w:color w:val="000000" w:themeColor="text1"/>
          <w:sz w:val="24"/>
          <w:szCs w:val="24"/>
        </w:rPr>
        <w:t xml:space="preserve">, R. E. ve </w:t>
      </w:r>
      <w:proofErr w:type="spellStart"/>
      <w:r w:rsidRPr="00F85ACE">
        <w:rPr>
          <w:rFonts w:ascii="Times New Roman" w:hAnsi="Times New Roman" w:cs="Times New Roman"/>
          <w:i/>
          <w:color w:val="000000" w:themeColor="text1"/>
          <w:sz w:val="24"/>
          <w:szCs w:val="24"/>
        </w:rPr>
        <w:t>Hitt</w:t>
      </w:r>
      <w:proofErr w:type="spellEnd"/>
      <w:r w:rsidRPr="00F85ACE">
        <w:rPr>
          <w:rFonts w:ascii="Times New Roman" w:hAnsi="Times New Roman" w:cs="Times New Roman"/>
          <w:i/>
          <w:color w:val="000000" w:themeColor="text1"/>
          <w:sz w:val="24"/>
          <w:szCs w:val="24"/>
        </w:rPr>
        <w:t xml:space="preserve">, M. A. (2011). </w:t>
      </w:r>
    </w:p>
    <w:p w:rsidR="000E736C" w:rsidRDefault="000E736C" w:rsidP="000E736C">
      <w:pPr>
        <w:pStyle w:val="ListeParagraf"/>
        <w:spacing w:line="360" w:lineRule="auto"/>
        <w:ind w:left="0"/>
        <w:jc w:val="both"/>
        <w:rPr>
          <w:rFonts w:ascii="Times New Roman" w:hAnsi="Times New Roman" w:cs="Times New Roman"/>
          <w:b/>
          <w:color w:val="000000" w:themeColor="text1"/>
          <w:sz w:val="24"/>
          <w:szCs w:val="24"/>
          <w:u w:val="single"/>
        </w:rPr>
      </w:pPr>
    </w:p>
    <w:p w:rsidR="000E736C" w:rsidRPr="00EB1367" w:rsidRDefault="000E736C" w:rsidP="000E736C">
      <w:pPr>
        <w:pStyle w:val="ListeParagraf"/>
        <w:spacing w:line="360" w:lineRule="auto"/>
        <w:ind w:left="0"/>
        <w:jc w:val="both"/>
        <w:rPr>
          <w:rFonts w:ascii="Times New Roman" w:hAnsi="Times New Roman" w:cs="Times New Roman"/>
          <w:b/>
          <w:color w:val="000000" w:themeColor="text1"/>
          <w:sz w:val="24"/>
          <w:szCs w:val="24"/>
          <w:u w:val="single"/>
        </w:rPr>
      </w:pPr>
      <w:r>
        <w:rPr>
          <w:rFonts w:ascii="Times New Roman" w:hAnsi="Times New Roman" w:cs="Times New Roman"/>
          <w:b/>
          <w:color w:val="000000" w:themeColor="text1"/>
          <w:sz w:val="24"/>
          <w:szCs w:val="24"/>
          <w:u w:val="single"/>
        </w:rPr>
        <w:t>MSS 107</w:t>
      </w:r>
      <w:r w:rsidRPr="00EB1367">
        <w:rPr>
          <w:rFonts w:ascii="Times New Roman" w:hAnsi="Times New Roman" w:cs="Times New Roman"/>
          <w:b/>
          <w:color w:val="000000" w:themeColor="text1"/>
          <w:sz w:val="24"/>
          <w:szCs w:val="24"/>
          <w:u w:val="single"/>
        </w:rPr>
        <w:t xml:space="preserve"> Web Teknolojileri (2-0-2)</w:t>
      </w:r>
      <w:r w:rsidRPr="009E5A84">
        <w:rPr>
          <w:rFonts w:ascii="Times New Roman" w:hAnsi="Times New Roman" w:cs="Times New Roman"/>
          <w:b/>
          <w:color w:val="000000" w:themeColor="text1"/>
          <w:sz w:val="24"/>
          <w:szCs w:val="24"/>
          <w:u w:val="single"/>
        </w:rPr>
        <w:t xml:space="preserve"> </w:t>
      </w:r>
      <w:r>
        <w:rPr>
          <w:rFonts w:ascii="Times New Roman" w:hAnsi="Times New Roman" w:cs="Times New Roman"/>
          <w:b/>
          <w:color w:val="000000" w:themeColor="text1"/>
          <w:sz w:val="24"/>
          <w:szCs w:val="24"/>
          <w:u w:val="single"/>
        </w:rPr>
        <w:t>AKTS-2</w:t>
      </w:r>
    </w:p>
    <w:p w:rsidR="000E736C" w:rsidRPr="00F85ACE" w:rsidRDefault="000E736C" w:rsidP="000E736C">
      <w:pPr>
        <w:pStyle w:val="ListeParagraf"/>
        <w:spacing w:line="360" w:lineRule="auto"/>
        <w:ind w:left="0"/>
        <w:jc w:val="both"/>
        <w:rPr>
          <w:rFonts w:ascii="Times New Roman" w:hAnsi="Times New Roman" w:cs="Times New Roman"/>
          <w:b/>
          <w:color w:val="000000" w:themeColor="text1"/>
          <w:sz w:val="24"/>
          <w:szCs w:val="24"/>
        </w:rPr>
      </w:pPr>
      <w:r w:rsidRPr="00F85ACE">
        <w:rPr>
          <w:rFonts w:ascii="Times New Roman" w:hAnsi="Times New Roman" w:cs="Times New Roman"/>
          <w:color w:val="000000" w:themeColor="text1"/>
          <w:sz w:val="24"/>
          <w:szCs w:val="24"/>
        </w:rPr>
        <w:t xml:space="preserve">HTML dili, </w:t>
      </w:r>
      <w:proofErr w:type="spellStart"/>
      <w:r w:rsidRPr="00F85ACE">
        <w:rPr>
          <w:rFonts w:ascii="Times New Roman" w:hAnsi="Times New Roman" w:cs="Times New Roman"/>
          <w:color w:val="000000" w:themeColor="text1"/>
          <w:sz w:val="24"/>
          <w:szCs w:val="24"/>
        </w:rPr>
        <w:t>Dreamweaver</w:t>
      </w:r>
      <w:proofErr w:type="spellEnd"/>
      <w:r w:rsidRPr="00F85ACE">
        <w:rPr>
          <w:rFonts w:ascii="Times New Roman" w:hAnsi="Times New Roman" w:cs="Times New Roman"/>
          <w:color w:val="000000" w:themeColor="text1"/>
          <w:sz w:val="24"/>
          <w:szCs w:val="24"/>
        </w:rPr>
        <w:t xml:space="preserve"> ile tasarım, </w:t>
      </w:r>
      <w:proofErr w:type="spellStart"/>
      <w:r w:rsidRPr="00F85ACE">
        <w:rPr>
          <w:rFonts w:ascii="Times New Roman" w:hAnsi="Times New Roman" w:cs="Times New Roman"/>
          <w:color w:val="000000" w:themeColor="text1"/>
          <w:sz w:val="24"/>
          <w:szCs w:val="24"/>
        </w:rPr>
        <w:t>Fireworks</w:t>
      </w:r>
      <w:proofErr w:type="spellEnd"/>
      <w:r w:rsidRPr="00F85ACE">
        <w:rPr>
          <w:rFonts w:ascii="Times New Roman" w:hAnsi="Times New Roman" w:cs="Times New Roman"/>
          <w:color w:val="000000" w:themeColor="text1"/>
          <w:sz w:val="24"/>
          <w:szCs w:val="24"/>
        </w:rPr>
        <w:t xml:space="preserve"> ile resim işleme, Flash ile animasyonlar, web sayfasının yayınlanması, örnek web tasarımları.</w:t>
      </w:r>
    </w:p>
    <w:p w:rsidR="000E736C" w:rsidRPr="00F85ACE" w:rsidRDefault="000E736C" w:rsidP="000E736C">
      <w:pPr>
        <w:spacing w:after="0" w:line="360" w:lineRule="auto"/>
        <w:jc w:val="both"/>
        <w:rPr>
          <w:rFonts w:ascii="Times New Roman" w:hAnsi="Times New Roman" w:cs="Times New Roman"/>
          <w:b/>
          <w:bCs/>
          <w:color w:val="000000" w:themeColor="text1"/>
          <w:sz w:val="24"/>
          <w:szCs w:val="24"/>
        </w:rPr>
      </w:pPr>
      <w:r w:rsidRPr="00F85ACE">
        <w:rPr>
          <w:rFonts w:ascii="Times New Roman" w:hAnsi="Times New Roman" w:cs="Times New Roman"/>
          <w:b/>
          <w:bCs/>
          <w:color w:val="000000" w:themeColor="text1"/>
          <w:sz w:val="24"/>
          <w:szCs w:val="24"/>
        </w:rPr>
        <w:t>Yardımcı Ders Kitapları</w:t>
      </w:r>
    </w:p>
    <w:p w:rsidR="000E736C" w:rsidRDefault="000E736C" w:rsidP="000E736C">
      <w:pPr>
        <w:spacing w:after="0" w:line="360" w:lineRule="auto"/>
        <w:jc w:val="both"/>
        <w:rPr>
          <w:rFonts w:ascii="Times New Roman" w:hAnsi="Times New Roman" w:cs="Times New Roman"/>
          <w:i/>
          <w:color w:val="000000" w:themeColor="text1"/>
          <w:sz w:val="24"/>
          <w:szCs w:val="24"/>
        </w:rPr>
      </w:pPr>
      <w:proofErr w:type="gramStart"/>
      <w:r w:rsidRPr="00F85ACE">
        <w:rPr>
          <w:rFonts w:ascii="Times New Roman" w:hAnsi="Times New Roman" w:cs="Times New Roman"/>
          <w:i/>
          <w:color w:val="000000" w:themeColor="text1"/>
          <w:sz w:val="24"/>
          <w:szCs w:val="24"/>
        </w:rPr>
        <w:t>Öğretim elemanının kendisine ait ders notları.</w:t>
      </w:r>
      <w:proofErr w:type="gramEnd"/>
    </w:p>
    <w:p w:rsidR="000E736C" w:rsidRPr="00F85ACE" w:rsidRDefault="000E736C" w:rsidP="000E736C">
      <w:pPr>
        <w:spacing w:after="0" w:line="360" w:lineRule="auto"/>
        <w:jc w:val="both"/>
        <w:rPr>
          <w:rFonts w:ascii="Times New Roman" w:hAnsi="Times New Roman" w:cs="Times New Roman"/>
          <w:i/>
          <w:color w:val="000000" w:themeColor="text1"/>
          <w:sz w:val="24"/>
          <w:szCs w:val="24"/>
        </w:rPr>
      </w:pPr>
    </w:p>
    <w:p w:rsidR="000E736C" w:rsidRPr="00EB1367" w:rsidRDefault="000E736C" w:rsidP="000E736C">
      <w:pPr>
        <w:pStyle w:val="ListeParagraf"/>
        <w:spacing w:line="360" w:lineRule="auto"/>
        <w:ind w:left="0"/>
        <w:jc w:val="both"/>
        <w:rPr>
          <w:rFonts w:ascii="Times New Roman" w:hAnsi="Times New Roman" w:cs="Times New Roman"/>
          <w:b/>
          <w:color w:val="000000" w:themeColor="text1"/>
          <w:sz w:val="24"/>
          <w:szCs w:val="24"/>
          <w:u w:val="single"/>
        </w:rPr>
      </w:pPr>
      <w:r w:rsidRPr="00EB1367">
        <w:rPr>
          <w:rFonts w:ascii="Times New Roman" w:hAnsi="Times New Roman" w:cs="Times New Roman"/>
          <w:b/>
          <w:color w:val="000000" w:themeColor="text1"/>
          <w:sz w:val="24"/>
          <w:szCs w:val="24"/>
          <w:u w:val="single"/>
        </w:rPr>
        <w:t>MSS</w:t>
      </w:r>
      <w:r>
        <w:rPr>
          <w:rFonts w:ascii="Times New Roman" w:hAnsi="Times New Roman" w:cs="Times New Roman"/>
          <w:b/>
          <w:color w:val="000000" w:themeColor="text1"/>
          <w:sz w:val="24"/>
          <w:szCs w:val="24"/>
          <w:u w:val="single"/>
        </w:rPr>
        <w:t xml:space="preserve"> 109</w:t>
      </w:r>
      <w:r w:rsidRPr="00EB1367">
        <w:rPr>
          <w:rFonts w:ascii="Times New Roman" w:hAnsi="Times New Roman" w:cs="Times New Roman"/>
          <w:b/>
          <w:color w:val="000000" w:themeColor="text1"/>
          <w:sz w:val="24"/>
          <w:szCs w:val="24"/>
          <w:u w:val="single"/>
        </w:rPr>
        <w:t xml:space="preserve"> Tezhip ve Sanat (2-0-2)</w:t>
      </w:r>
      <w:r w:rsidRPr="009E5A84">
        <w:rPr>
          <w:rFonts w:ascii="Times New Roman" w:hAnsi="Times New Roman" w:cs="Times New Roman"/>
          <w:b/>
          <w:color w:val="000000" w:themeColor="text1"/>
          <w:sz w:val="24"/>
          <w:szCs w:val="24"/>
          <w:u w:val="single"/>
        </w:rPr>
        <w:t xml:space="preserve"> </w:t>
      </w:r>
      <w:r>
        <w:rPr>
          <w:rFonts w:ascii="Times New Roman" w:hAnsi="Times New Roman" w:cs="Times New Roman"/>
          <w:b/>
          <w:color w:val="000000" w:themeColor="text1"/>
          <w:sz w:val="24"/>
          <w:szCs w:val="24"/>
          <w:u w:val="single"/>
        </w:rPr>
        <w:t>AKTS-2</w:t>
      </w:r>
    </w:p>
    <w:p w:rsidR="000E736C" w:rsidRPr="00F85ACE" w:rsidRDefault="000E736C" w:rsidP="000E736C">
      <w:pPr>
        <w:pStyle w:val="ListeParagraf"/>
        <w:spacing w:line="360" w:lineRule="auto"/>
        <w:ind w:left="0"/>
        <w:jc w:val="both"/>
        <w:rPr>
          <w:rFonts w:ascii="Times New Roman" w:hAnsi="Times New Roman" w:cs="Times New Roman"/>
          <w:b/>
          <w:color w:val="000000" w:themeColor="text1"/>
          <w:sz w:val="24"/>
          <w:szCs w:val="24"/>
        </w:rPr>
      </w:pPr>
      <w:r w:rsidRPr="00F85ACE">
        <w:rPr>
          <w:rFonts w:ascii="Times New Roman" w:hAnsi="Times New Roman" w:cs="Times New Roman"/>
          <w:color w:val="000000" w:themeColor="text1"/>
          <w:sz w:val="24"/>
          <w:szCs w:val="24"/>
        </w:rPr>
        <w:t xml:space="preserve">Tezhip sanatının tanımı, Türk tezhip sanatının geleneksel desen kaynakları, Türk tezhip sanatının kullanım alanları, Türk Tezhip sanatının da ki motiflerin kaynakları, Türk Tezhip sanatının çizimleri, Tezhip Sanatındaki motiflerin genel gruplar,10. Türk Tezhip sanatındaki motiflerden basit </w:t>
      </w:r>
      <w:proofErr w:type="spellStart"/>
      <w:r w:rsidRPr="00F85ACE">
        <w:rPr>
          <w:rFonts w:ascii="Times New Roman" w:hAnsi="Times New Roman" w:cs="Times New Roman"/>
          <w:color w:val="000000" w:themeColor="text1"/>
          <w:sz w:val="24"/>
          <w:szCs w:val="24"/>
        </w:rPr>
        <w:t>teyzin</w:t>
      </w:r>
      <w:proofErr w:type="spellEnd"/>
      <w:r w:rsidRPr="00F85ACE">
        <w:rPr>
          <w:rFonts w:ascii="Times New Roman" w:hAnsi="Times New Roman" w:cs="Times New Roman"/>
          <w:color w:val="000000" w:themeColor="text1"/>
          <w:sz w:val="24"/>
          <w:szCs w:val="24"/>
        </w:rPr>
        <w:t xml:space="preserve"> deseni.</w:t>
      </w:r>
    </w:p>
    <w:p w:rsidR="000E736C" w:rsidRPr="00F85ACE" w:rsidRDefault="000E736C" w:rsidP="000E736C">
      <w:pPr>
        <w:spacing w:after="0" w:line="360" w:lineRule="auto"/>
        <w:jc w:val="both"/>
        <w:rPr>
          <w:rFonts w:ascii="Times New Roman" w:hAnsi="Times New Roman" w:cs="Times New Roman"/>
          <w:b/>
          <w:bCs/>
          <w:color w:val="000000" w:themeColor="text1"/>
          <w:sz w:val="24"/>
          <w:szCs w:val="24"/>
        </w:rPr>
      </w:pPr>
      <w:r w:rsidRPr="00F85ACE">
        <w:rPr>
          <w:rFonts w:ascii="Times New Roman" w:hAnsi="Times New Roman" w:cs="Times New Roman"/>
          <w:b/>
          <w:bCs/>
          <w:color w:val="000000" w:themeColor="text1"/>
          <w:sz w:val="24"/>
          <w:szCs w:val="24"/>
        </w:rPr>
        <w:t>Yardımcı Ders Kitapları</w:t>
      </w:r>
    </w:p>
    <w:p w:rsidR="000E736C" w:rsidRPr="00F85ACE" w:rsidRDefault="000E736C" w:rsidP="000E736C">
      <w:pPr>
        <w:pStyle w:val="ListeParagraf"/>
        <w:spacing w:line="360" w:lineRule="auto"/>
        <w:ind w:left="0"/>
        <w:rPr>
          <w:rFonts w:ascii="Times New Roman" w:hAnsi="Times New Roman" w:cs="Times New Roman"/>
          <w:i/>
          <w:color w:val="000000" w:themeColor="text1"/>
          <w:sz w:val="24"/>
          <w:szCs w:val="24"/>
        </w:rPr>
      </w:pPr>
      <w:proofErr w:type="gramStart"/>
      <w:r w:rsidRPr="00F85ACE">
        <w:rPr>
          <w:rFonts w:ascii="Times New Roman" w:hAnsi="Times New Roman" w:cs="Times New Roman"/>
          <w:i/>
          <w:color w:val="000000" w:themeColor="text1"/>
          <w:sz w:val="24"/>
          <w:szCs w:val="24"/>
        </w:rPr>
        <w:t>A .Birol</w:t>
      </w:r>
      <w:proofErr w:type="gramEnd"/>
      <w:r w:rsidRPr="00F85ACE">
        <w:rPr>
          <w:rFonts w:ascii="Times New Roman" w:hAnsi="Times New Roman" w:cs="Times New Roman"/>
          <w:i/>
          <w:color w:val="000000" w:themeColor="text1"/>
          <w:sz w:val="24"/>
          <w:szCs w:val="24"/>
        </w:rPr>
        <w:t>, İnci (2010) Türk Tezini Sanatlarında Desen Tasarımı, çizim Tekniği ve çeşitler.</w:t>
      </w:r>
    </w:p>
    <w:p w:rsidR="000E736C" w:rsidRPr="00F85ACE" w:rsidRDefault="000E736C" w:rsidP="000E736C">
      <w:pPr>
        <w:pStyle w:val="ListeParagraf"/>
        <w:spacing w:line="360" w:lineRule="auto"/>
        <w:ind w:left="0"/>
        <w:rPr>
          <w:rFonts w:ascii="Times New Roman" w:hAnsi="Times New Roman" w:cs="Times New Roman"/>
          <w:b/>
          <w:color w:val="000000" w:themeColor="text1"/>
          <w:sz w:val="24"/>
          <w:szCs w:val="24"/>
        </w:rPr>
      </w:pPr>
    </w:p>
    <w:p w:rsidR="000E736C" w:rsidRPr="00EB1367" w:rsidRDefault="000E736C" w:rsidP="000E736C">
      <w:pPr>
        <w:pStyle w:val="ListeParagraf"/>
        <w:spacing w:line="360" w:lineRule="auto"/>
        <w:ind w:left="0"/>
        <w:jc w:val="both"/>
        <w:rPr>
          <w:rFonts w:ascii="Times New Roman" w:hAnsi="Times New Roman" w:cs="Times New Roman"/>
          <w:b/>
          <w:color w:val="000000" w:themeColor="text1"/>
          <w:sz w:val="24"/>
          <w:szCs w:val="24"/>
          <w:u w:val="single"/>
        </w:rPr>
      </w:pPr>
      <w:r w:rsidRPr="00EB1367">
        <w:rPr>
          <w:rFonts w:ascii="Times New Roman" w:hAnsi="Times New Roman" w:cs="Times New Roman"/>
          <w:b/>
          <w:color w:val="000000" w:themeColor="text1"/>
          <w:sz w:val="24"/>
          <w:szCs w:val="24"/>
          <w:u w:val="single"/>
        </w:rPr>
        <w:t>MSS</w:t>
      </w:r>
      <w:r>
        <w:rPr>
          <w:rFonts w:ascii="Times New Roman" w:hAnsi="Times New Roman" w:cs="Times New Roman"/>
          <w:b/>
          <w:color w:val="000000" w:themeColor="text1"/>
          <w:sz w:val="24"/>
          <w:szCs w:val="24"/>
          <w:u w:val="single"/>
        </w:rPr>
        <w:t xml:space="preserve"> 111 Etkili</w:t>
      </w:r>
      <w:r w:rsidRPr="00EB1367">
        <w:rPr>
          <w:rFonts w:ascii="Times New Roman" w:hAnsi="Times New Roman" w:cs="Times New Roman"/>
          <w:b/>
          <w:color w:val="000000" w:themeColor="text1"/>
          <w:sz w:val="24"/>
          <w:szCs w:val="24"/>
          <w:u w:val="single"/>
        </w:rPr>
        <w:t xml:space="preserve"> Konuşma ve Hitabet (2-0-2)</w:t>
      </w:r>
      <w:r w:rsidRPr="009E5A84">
        <w:rPr>
          <w:rFonts w:ascii="Times New Roman" w:hAnsi="Times New Roman" w:cs="Times New Roman"/>
          <w:b/>
          <w:color w:val="000000" w:themeColor="text1"/>
          <w:sz w:val="24"/>
          <w:szCs w:val="24"/>
          <w:u w:val="single"/>
        </w:rPr>
        <w:t xml:space="preserve"> </w:t>
      </w:r>
      <w:r>
        <w:rPr>
          <w:rFonts w:ascii="Times New Roman" w:hAnsi="Times New Roman" w:cs="Times New Roman"/>
          <w:b/>
          <w:color w:val="000000" w:themeColor="text1"/>
          <w:sz w:val="24"/>
          <w:szCs w:val="24"/>
          <w:u w:val="single"/>
        </w:rPr>
        <w:t>AKTS-2</w:t>
      </w:r>
    </w:p>
    <w:p w:rsidR="000E736C" w:rsidRPr="00F85ACE" w:rsidRDefault="000E736C" w:rsidP="000E736C">
      <w:pPr>
        <w:pStyle w:val="ListeParagraf"/>
        <w:shd w:val="clear" w:color="auto" w:fill="FFFFFF"/>
        <w:spacing w:line="360" w:lineRule="auto"/>
        <w:ind w:left="0"/>
        <w:jc w:val="both"/>
        <w:rPr>
          <w:rFonts w:ascii="Times New Roman" w:hAnsi="Times New Roman" w:cs="Times New Roman"/>
          <w:color w:val="000000" w:themeColor="text1"/>
          <w:sz w:val="24"/>
          <w:szCs w:val="24"/>
        </w:rPr>
      </w:pPr>
      <w:r w:rsidRPr="00F85ACE">
        <w:rPr>
          <w:rFonts w:ascii="Times New Roman" w:hAnsi="Times New Roman" w:cs="Times New Roman"/>
          <w:color w:val="000000" w:themeColor="text1"/>
          <w:sz w:val="24"/>
          <w:szCs w:val="24"/>
        </w:rPr>
        <w:t>Güzel konuşmaya hazırlık, Güzel Konuşmanın Önemi,  Konuşmada dikkat edilecek hususlar, Türkçeyi doğru, güzel ve etkili kullanmak, Nefes ve ses eğitimi ifadenin kuvvetlendirilmesi, Vurgu ve tonlama, Vurgu ve çeşitleri.</w:t>
      </w:r>
    </w:p>
    <w:p w:rsidR="000E736C" w:rsidRPr="00F85ACE" w:rsidRDefault="000E736C" w:rsidP="000E736C">
      <w:pPr>
        <w:spacing w:after="0" w:line="360" w:lineRule="auto"/>
        <w:jc w:val="both"/>
        <w:rPr>
          <w:rFonts w:ascii="Times New Roman" w:hAnsi="Times New Roman" w:cs="Times New Roman"/>
          <w:b/>
          <w:bCs/>
          <w:color w:val="000000" w:themeColor="text1"/>
          <w:sz w:val="24"/>
          <w:szCs w:val="24"/>
        </w:rPr>
      </w:pPr>
      <w:r w:rsidRPr="00F85ACE">
        <w:rPr>
          <w:rFonts w:ascii="Times New Roman" w:hAnsi="Times New Roman" w:cs="Times New Roman"/>
          <w:b/>
          <w:bCs/>
          <w:color w:val="000000" w:themeColor="text1"/>
          <w:sz w:val="24"/>
          <w:szCs w:val="24"/>
        </w:rPr>
        <w:lastRenderedPageBreak/>
        <w:t>Yardımcı Ders Kitapları</w:t>
      </w:r>
    </w:p>
    <w:p w:rsidR="000E736C" w:rsidRPr="00F85ACE" w:rsidRDefault="000E736C" w:rsidP="000E736C">
      <w:pPr>
        <w:pStyle w:val="ListeParagraf"/>
        <w:shd w:val="clear" w:color="auto" w:fill="FFFFFF"/>
        <w:spacing w:line="360" w:lineRule="auto"/>
        <w:ind w:left="0"/>
        <w:jc w:val="both"/>
        <w:rPr>
          <w:rFonts w:ascii="Times New Roman" w:eastAsia="Times New Roman" w:hAnsi="Times New Roman" w:cs="Times New Roman"/>
          <w:i/>
          <w:color w:val="000000" w:themeColor="text1"/>
          <w:sz w:val="24"/>
          <w:szCs w:val="24"/>
        </w:rPr>
      </w:pPr>
      <w:proofErr w:type="spellStart"/>
      <w:r w:rsidRPr="00F85ACE">
        <w:rPr>
          <w:rFonts w:ascii="Times New Roman" w:eastAsia="Times New Roman" w:hAnsi="Times New Roman" w:cs="Times New Roman"/>
          <w:i/>
          <w:color w:val="000000" w:themeColor="text1"/>
          <w:sz w:val="24"/>
          <w:szCs w:val="24"/>
        </w:rPr>
        <w:t>Ö.Göçgün</w:t>
      </w:r>
      <w:proofErr w:type="spellEnd"/>
      <w:r w:rsidRPr="00F85ACE">
        <w:rPr>
          <w:rFonts w:ascii="Times New Roman" w:eastAsia="Times New Roman" w:hAnsi="Times New Roman" w:cs="Times New Roman"/>
          <w:i/>
          <w:color w:val="000000" w:themeColor="text1"/>
          <w:sz w:val="24"/>
          <w:szCs w:val="24"/>
        </w:rPr>
        <w:t xml:space="preserve"> (2016), Güzel ve Etkili Konuşma Sanatı, Nisan Kitapevi</w:t>
      </w:r>
    </w:p>
    <w:p w:rsidR="000E736C" w:rsidRPr="00F85ACE" w:rsidRDefault="000E736C" w:rsidP="000E736C">
      <w:pPr>
        <w:pStyle w:val="ListeParagraf"/>
        <w:shd w:val="clear" w:color="auto" w:fill="FFFFFF"/>
        <w:spacing w:line="360" w:lineRule="auto"/>
        <w:ind w:left="0"/>
        <w:jc w:val="both"/>
        <w:rPr>
          <w:rFonts w:ascii="Times New Roman" w:eastAsia="Times New Roman" w:hAnsi="Times New Roman" w:cs="Times New Roman"/>
          <w:i/>
          <w:color w:val="000000" w:themeColor="text1"/>
          <w:sz w:val="24"/>
          <w:szCs w:val="24"/>
        </w:rPr>
      </w:pPr>
    </w:p>
    <w:p w:rsidR="000E736C" w:rsidRPr="00EB1367" w:rsidRDefault="000E736C" w:rsidP="000E736C">
      <w:pPr>
        <w:pStyle w:val="ListeParagraf"/>
        <w:shd w:val="clear" w:color="auto" w:fill="FFFFFF"/>
        <w:spacing w:line="360" w:lineRule="auto"/>
        <w:ind w:left="0"/>
        <w:rPr>
          <w:rFonts w:ascii="Times New Roman" w:eastAsia="Times New Roman" w:hAnsi="Times New Roman" w:cs="Times New Roman"/>
          <w:b/>
          <w:color w:val="000000" w:themeColor="text1"/>
          <w:sz w:val="24"/>
          <w:szCs w:val="24"/>
          <w:u w:val="single"/>
        </w:rPr>
      </w:pPr>
      <w:r w:rsidRPr="00EB1367">
        <w:rPr>
          <w:rFonts w:ascii="Times New Roman" w:eastAsia="Times New Roman" w:hAnsi="Times New Roman" w:cs="Times New Roman"/>
          <w:b/>
          <w:color w:val="000000" w:themeColor="text1"/>
          <w:sz w:val="24"/>
          <w:szCs w:val="24"/>
          <w:u w:val="single"/>
        </w:rPr>
        <w:t>MSS</w:t>
      </w:r>
      <w:r>
        <w:rPr>
          <w:rFonts w:ascii="Times New Roman" w:eastAsia="Times New Roman" w:hAnsi="Times New Roman" w:cs="Times New Roman"/>
          <w:b/>
          <w:color w:val="000000" w:themeColor="text1"/>
          <w:sz w:val="24"/>
          <w:szCs w:val="24"/>
          <w:u w:val="single"/>
        </w:rPr>
        <w:t xml:space="preserve"> 113</w:t>
      </w:r>
      <w:r w:rsidRPr="00EB1367">
        <w:rPr>
          <w:rFonts w:ascii="Times New Roman" w:eastAsia="Times New Roman" w:hAnsi="Times New Roman" w:cs="Times New Roman"/>
          <w:b/>
          <w:color w:val="000000" w:themeColor="text1"/>
          <w:sz w:val="24"/>
          <w:szCs w:val="24"/>
          <w:u w:val="single"/>
        </w:rPr>
        <w:t xml:space="preserve"> Görsel Sanatlar (2-0-2)</w:t>
      </w:r>
      <w:r w:rsidRPr="009E5A84">
        <w:rPr>
          <w:rFonts w:ascii="Times New Roman" w:hAnsi="Times New Roman" w:cs="Times New Roman"/>
          <w:b/>
          <w:color w:val="000000" w:themeColor="text1"/>
          <w:sz w:val="24"/>
          <w:szCs w:val="24"/>
          <w:u w:val="single"/>
        </w:rPr>
        <w:t xml:space="preserve"> </w:t>
      </w:r>
      <w:r>
        <w:rPr>
          <w:rFonts w:ascii="Times New Roman" w:hAnsi="Times New Roman" w:cs="Times New Roman"/>
          <w:b/>
          <w:color w:val="000000" w:themeColor="text1"/>
          <w:sz w:val="24"/>
          <w:szCs w:val="24"/>
          <w:u w:val="single"/>
        </w:rPr>
        <w:t>AKTS-2</w:t>
      </w:r>
    </w:p>
    <w:p w:rsidR="000E736C" w:rsidRPr="00F85ACE" w:rsidRDefault="000E736C" w:rsidP="000E736C">
      <w:pPr>
        <w:pStyle w:val="ListeParagraf"/>
        <w:shd w:val="clear" w:color="auto" w:fill="FFFFFF"/>
        <w:spacing w:line="360" w:lineRule="auto"/>
        <w:ind w:left="0"/>
        <w:rPr>
          <w:rFonts w:ascii="Times New Roman" w:eastAsia="Times New Roman" w:hAnsi="Times New Roman" w:cs="Times New Roman"/>
          <w:color w:val="000000" w:themeColor="text1"/>
          <w:sz w:val="24"/>
          <w:szCs w:val="24"/>
        </w:rPr>
      </w:pPr>
      <w:r w:rsidRPr="00F85ACE">
        <w:rPr>
          <w:rFonts w:ascii="Times New Roman" w:eastAsia="Times New Roman" w:hAnsi="Times New Roman" w:cs="Times New Roman"/>
          <w:color w:val="000000" w:themeColor="text1"/>
          <w:sz w:val="24"/>
          <w:szCs w:val="24"/>
        </w:rPr>
        <w:t xml:space="preserve">Temel Çizim, İmgesel Tasarım, Desen I-II, Anatomi I-II, Görsel </w:t>
      </w:r>
      <w:proofErr w:type="gramStart"/>
      <w:r w:rsidRPr="00F85ACE">
        <w:rPr>
          <w:rFonts w:ascii="Times New Roman" w:eastAsia="Times New Roman" w:hAnsi="Times New Roman" w:cs="Times New Roman"/>
          <w:color w:val="000000" w:themeColor="text1"/>
          <w:sz w:val="24"/>
          <w:szCs w:val="24"/>
        </w:rPr>
        <w:t>Zeka</w:t>
      </w:r>
      <w:proofErr w:type="gramEnd"/>
      <w:r w:rsidRPr="00F85ACE">
        <w:rPr>
          <w:rFonts w:ascii="Times New Roman" w:eastAsia="Times New Roman" w:hAnsi="Times New Roman" w:cs="Times New Roman"/>
          <w:color w:val="000000" w:themeColor="text1"/>
          <w:sz w:val="24"/>
          <w:szCs w:val="24"/>
        </w:rPr>
        <w:t xml:space="preserve">, Sanat Tarihi, Genel Kültür, </w:t>
      </w:r>
      <w:proofErr w:type="spellStart"/>
      <w:r w:rsidRPr="00F85ACE">
        <w:rPr>
          <w:rFonts w:ascii="Times New Roman" w:eastAsia="Times New Roman" w:hAnsi="Times New Roman" w:cs="Times New Roman"/>
          <w:color w:val="000000" w:themeColor="text1"/>
          <w:sz w:val="24"/>
          <w:szCs w:val="24"/>
        </w:rPr>
        <w:t>Portfolyö</w:t>
      </w:r>
      <w:proofErr w:type="spellEnd"/>
      <w:r w:rsidRPr="00F85ACE">
        <w:rPr>
          <w:rFonts w:ascii="Times New Roman" w:eastAsia="Times New Roman" w:hAnsi="Times New Roman" w:cs="Times New Roman"/>
          <w:color w:val="000000" w:themeColor="text1"/>
          <w:sz w:val="24"/>
          <w:szCs w:val="24"/>
        </w:rPr>
        <w:t xml:space="preserve"> Tasarımı</w:t>
      </w:r>
    </w:p>
    <w:p w:rsidR="000E736C" w:rsidRPr="00F85ACE" w:rsidRDefault="000E736C" w:rsidP="000E736C">
      <w:pPr>
        <w:spacing w:after="0" w:line="360" w:lineRule="auto"/>
        <w:jc w:val="both"/>
        <w:rPr>
          <w:rFonts w:ascii="Times New Roman" w:hAnsi="Times New Roman" w:cs="Times New Roman"/>
          <w:b/>
          <w:bCs/>
          <w:color w:val="000000" w:themeColor="text1"/>
          <w:sz w:val="24"/>
          <w:szCs w:val="24"/>
        </w:rPr>
      </w:pPr>
      <w:r w:rsidRPr="00F85ACE">
        <w:rPr>
          <w:rFonts w:ascii="Times New Roman" w:hAnsi="Times New Roman" w:cs="Times New Roman"/>
          <w:b/>
          <w:bCs/>
          <w:color w:val="000000" w:themeColor="text1"/>
          <w:sz w:val="24"/>
          <w:szCs w:val="24"/>
        </w:rPr>
        <w:t>Yardımcı Ders Kitapları</w:t>
      </w:r>
    </w:p>
    <w:p w:rsidR="000E736C" w:rsidRPr="00F85ACE" w:rsidRDefault="000E736C" w:rsidP="000E736C">
      <w:pPr>
        <w:spacing w:after="0" w:line="360" w:lineRule="auto"/>
        <w:jc w:val="both"/>
        <w:rPr>
          <w:rFonts w:ascii="Times New Roman" w:hAnsi="Times New Roman" w:cs="Times New Roman"/>
          <w:i/>
          <w:color w:val="000000" w:themeColor="text1"/>
          <w:sz w:val="24"/>
          <w:szCs w:val="24"/>
        </w:rPr>
      </w:pPr>
      <w:proofErr w:type="gramStart"/>
      <w:r w:rsidRPr="00F85ACE">
        <w:rPr>
          <w:rFonts w:ascii="Times New Roman" w:hAnsi="Times New Roman" w:cs="Times New Roman"/>
          <w:i/>
          <w:color w:val="000000" w:themeColor="text1"/>
          <w:sz w:val="24"/>
          <w:szCs w:val="24"/>
        </w:rPr>
        <w:t>Öğretim elemanının kendisine ait ders notları.</w:t>
      </w:r>
      <w:proofErr w:type="gramEnd"/>
    </w:p>
    <w:p w:rsidR="000E736C" w:rsidRPr="00EB1367" w:rsidRDefault="000E736C" w:rsidP="000E736C">
      <w:pPr>
        <w:pStyle w:val="ListeParagraf"/>
        <w:shd w:val="clear" w:color="auto" w:fill="FFFFFF"/>
        <w:spacing w:line="360" w:lineRule="auto"/>
        <w:ind w:left="0"/>
        <w:rPr>
          <w:rFonts w:ascii="Times New Roman" w:eastAsia="Times New Roman" w:hAnsi="Times New Roman" w:cs="Times New Roman"/>
          <w:b/>
          <w:color w:val="000000" w:themeColor="text1"/>
          <w:sz w:val="24"/>
          <w:szCs w:val="24"/>
          <w:u w:val="single"/>
        </w:rPr>
      </w:pPr>
      <w:r w:rsidRPr="00EB1367">
        <w:rPr>
          <w:rFonts w:ascii="Times New Roman" w:eastAsia="Times New Roman" w:hAnsi="Times New Roman" w:cs="Times New Roman"/>
          <w:b/>
          <w:color w:val="000000" w:themeColor="text1"/>
          <w:sz w:val="24"/>
          <w:szCs w:val="24"/>
          <w:u w:val="single"/>
        </w:rPr>
        <w:t>MSS</w:t>
      </w:r>
      <w:r>
        <w:rPr>
          <w:rFonts w:ascii="Times New Roman" w:eastAsia="Times New Roman" w:hAnsi="Times New Roman" w:cs="Times New Roman"/>
          <w:b/>
          <w:color w:val="000000" w:themeColor="text1"/>
          <w:sz w:val="24"/>
          <w:szCs w:val="24"/>
          <w:u w:val="single"/>
        </w:rPr>
        <w:t xml:space="preserve"> 115</w:t>
      </w:r>
      <w:r w:rsidRPr="00EB1367">
        <w:rPr>
          <w:rFonts w:ascii="Times New Roman" w:eastAsia="Times New Roman" w:hAnsi="Times New Roman" w:cs="Times New Roman"/>
          <w:b/>
          <w:color w:val="000000" w:themeColor="text1"/>
          <w:sz w:val="24"/>
          <w:szCs w:val="24"/>
          <w:u w:val="single"/>
        </w:rPr>
        <w:t xml:space="preserve"> Müzik (2-0-2)</w:t>
      </w:r>
      <w:r w:rsidRPr="009E5A84">
        <w:rPr>
          <w:rFonts w:ascii="Times New Roman" w:hAnsi="Times New Roman" w:cs="Times New Roman"/>
          <w:b/>
          <w:color w:val="000000" w:themeColor="text1"/>
          <w:sz w:val="24"/>
          <w:szCs w:val="24"/>
          <w:u w:val="single"/>
        </w:rPr>
        <w:t xml:space="preserve"> </w:t>
      </w:r>
      <w:r>
        <w:rPr>
          <w:rFonts w:ascii="Times New Roman" w:hAnsi="Times New Roman" w:cs="Times New Roman"/>
          <w:b/>
          <w:color w:val="000000" w:themeColor="text1"/>
          <w:sz w:val="24"/>
          <w:szCs w:val="24"/>
          <w:u w:val="single"/>
        </w:rPr>
        <w:t>AKTS-2</w:t>
      </w:r>
    </w:p>
    <w:p w:rsidR="000E736C" w:rsidRPr="00F85ACE" w:rsidRDefault="000E736C" w:rsidP="000E736C">
      <w:pPr>
        <w:pStyle w:val="ListeParagraf"/>
        <w:spacing w:line="360" w:lineRule="auto"/>
        <w:ind w:left="0"/>
        <w:jc w:val="both"/>
        <w:rPr>
          <w:rFonts w:ascii="Times New Roman" w:hAnsi="Times New Roman" w:cs="Times New Roman"/>
          <w:color w:val="000000" w:themeColor="text1"/>
          <w:sz w:val="24"/>
          <w:szCs w:val="24"/>
        </w:rPr>
      </w:pPr>
      <w:r w:rsidRPr="00F85ACE">
        <w:rPr>
          <w:rFonts w:ascii="Times New Roman" w:eastAsia="Times New Roman" w:hAnsi="Times New Roman" w:cs="Times New Roman"/>
          <w:color w:val="000000" w:themeColor="text1"/>
          <w:sz w:val="24"/>
          <w:szCs w:val="24"/>
        </w:rPr>
        <w:t xml:space="preserve">Sesin Tanımı, Müziğin Tanımı, Ritim, Notalar, Nota Değerleri, Uzatma İşaretleri, Ölçü Kavramı, </w:t>
      </w:r>
      <w:proofErr w:type="spellStart"/>
      <w:r w:rsidRPr="00F85ACE">
        <w:rPr>
          <w:rFonts w:ascii="Times New Roman" w:eastAsia="Times New Roman" w:hAnsi="Times New Roman" w:cs="Times New Roman"/>
          <w:color w:val="000000" w:themeColor="text1"/>
          <w:sz w:val="24"/>
          <w:szCs w:val="24"/>
        </w:rPr>
        <w:t>Major</w:t>
      </w:r>
      <w:proofErr w:type="spellEnd"/>
      <w:r w:rsidRPr="00F85ACE">
        <w:rPr>
          <w:rFonts w:ascii="Times New Roman" w:eastAsia="Times New Roman" w:hAnsi="Times New Roman" w:cs="Times New Roman"/>
          <w:color w:val="000000" w:themeColor="text1"/>
          <w:sz w:val="24"/>
          <w:szCs w:val="24"/>
        </w:rPr>
        <w:t xml:space="preserve"> ve Minör Diziler,  Müzikte Tempo.</w:t>
      </w:r>
    </w:p>
    <w:p w:rsidR="000E736C" w:rsidRPr="00F85ACE" w:rsidRDefault="000E736C" w:rsidP="000E736C">
      <w:pPr>
        <w:spacing w:after="0" w:line="360" w:lineRule="auto"/>
        <w:jc w:val="both"/>
        <w:rPr>
          <w:rFonts w:ascii="Times New Roman" w:hAnsi="Times New Roman" w:cs="Times New Roman"/>
          <w:b/>
          <w:bCs/>
          <w:color w:val="000000" w:themeColor="text1"/>
          <w:sz w:val="24"/>
          <w:szCs w:val="24"/>
        </w:rPr>
      </w:pPr>
      <w:r w:rsidRPr="00F85ACE">
        <w:rPr>
          <w:rFonts w:ascii="Times New Roman" w:hAnsi="Times New Roman" w:cs="Times New Roman"/>
          <w:b/>
          <w:bCs/>
          <w:color w:val="000000" w:themeColor="text1"/>
          <w:sz w:val="24"/>
          <w:szCs w:val="24"/>
        </w:rPr>
        <w:t>Yardımcı Ders Kitapları</w:t>
      </w:r>
    </w:p>
    <w:p w:rsidR="000E736C" w:rsidRDefault="000E736C" w:rsidP="000E736C">
      <w:pPr>
        <w:spacing w:after="0" w:line="360" w:lineRule="auto"/>
        <w:jc w:val="both"/>
        <w:rPr>
          <w:rFonts w:ascii="Times New Roman" w:hAnsi="Times New Roman" w:cs="Times New Roman"/>
          <w:i/>
          <w:color w:val="000000" w:themeColor="text1"/>
          <w:sz w:val="24"/>
          <w:szCs w:val="24"/>
        </w:rPr>
      </w:pPr>
      <w:proofErr w:type="gramStart"/>
      <w:r w:rsidRPr="00F85ACE">
        <w:rPr>
          <w:rFonts w:ascii="Times New Roman" w:hAnsi="Times New Roman" w:cs="Times New Roman"/>
          <w:i/>
          <w:color w:val="000000" w:themeColor="text1"/>
          <w:sz w:val="24"/>
          <w:szCs w:val="24"/>
        </w:rPr>
        <w:t>Öğretim elemanının kendisine ait ders notları.</w:t>
      </w:r>
      <w:proofErr w:type="gramEnd"/>
    </w:p>
    <w:p w:rsidR="000E736C" w:rsidRPr="00F85ACE" w:rsidRDefault="000E736C" w:rsidP="000E736C">
      <w:pPr>
        <w:spacing w:after="0" w:line="360" w:lineRule="auto"/>
        <w:jc w:val="both"/>
        <w:rPr>
          <w:rFonts w:ascii="Times New Roman" w:hAnsi="Times New Roman" w:cs="Times New Roman"/>
          <w:i/>
          <w:color w:val="000000" w:themeColor="text1"/>
          <w:sz w:val="24"/>
          <w:szCs w:val="24"/>
        </w:rPr>
      </w:pPr>
    </w:p>
    <w:p w:rsidR="000E736C" w:rsidRPr="00EB1367" w:rsidRDefault="000E736C" w:rsidP="000E736C">
      <w:pPr>
        <w:pStyle w:val="ListeParagraf"/>
        <w:shd w:val="clear" w:color="auto" w:fill="FFFFFF"/>
        <w:spacing w:line="360" w:lineRule="auto"/>
        <w:ind w:left="0"/>
        <w:rPr>
          <w:rFonts w:ascii="Times New Roman" w:eastAsia="Times New Roman" w:hAnsi="Times New Roman" w:cs="Times New Roman"/>
          <w:b/>
          <w:color w:val="000000" w:themeColor="text1"/>
          <w:sz w:val="24"/>
          <w:szCs w:val="24"/>
          <w:u w:val="single"/>
        </w:rPr>
      </w:pPr>
      <w:r w:rsidRPr="00EB1367">
        <w:rPr>
          <w:rFonts w:ascii="Times New Roman" w:eastAsia="Times New Roman" w:hAnsi="Times New Roman" w:cs="Times New Roman"/>
          <w:b/>
          <w:color w:val="000000" w:themeColor="text1"/>
          <w:sz w:val="24"/>
          <w:szCs w:val="24"/>
          <w:u w:val="single"/>
        </w:rPr>
        <w:t>MSS</w:t>
      </w:r>
      <w:r>
        <w:rPr>
          <w:rFonts w:ascii="Times New Roman" w:eastAsia="Times New Roman" w:hAnsi="Times New Roman" w:cs="Times New Roman"/>
          <w:b/>
          <w:color w:val="000000" w:themeColor="text1"/>
          <w:sz w:val="24"/>
          <w:szCs w:val="24"/>
          <w:u w:val="single"/>
        </w:rPr>
        <w:t xml:space="preserve"> 117</w:t>
      </w:r>
      <w:r w:rsidRPr="00EB1367">
        <w:rPr>
          <w:rFonts w:ascii="Times New Roman" w:eastAsia="Times New Roman" w:hAnsi="Times New Roman" w:cs="Times New Roman"/>
          <w:b/>
          <w:color w:val="000000" w:themeColor="text1"/>
          <w:sz w:val="24"/>
          <w:szCs w:val="24"/>
          <w:u w:val="single"/>
        </w:rPr>
        <w:t xml:space="preserve"> Kürtçe  (2-0-2)  </w:t>
      </w:r>
      <w:r>
        <w:rPr>
          <w:rFonts w:ascii="Times New Roman" w:hAnsi="Times New Roman" w:cs="Times New Roman"/>
          <w:b/>
          <w:color w:val="000000" w:themeColor="text1"/>
          <w:sz w:val="24"/>
          <w:szCs w:val="24"/>
          <w:u w:val="single"/>
        </w:rPr>
        <w:t>AKTS-2</w:t>
      </w:r>
    </w:p>
    <w:p w:rsidR="000E736C" w:rsidRPr="00F85ACE" w:rsidRDefault="000E736C" w:rsidP="000E736C">
      <w:pPr>
        <w:pStyle w:val="ListeParagraf"/>
        <w:shd w:val="clear" w:color="auto" w:fill="FFFFFF"/>
        <w:spacing w:line="360" w:lineRule="auto"/>
        <w:ind w:left="0"/>
        <w:jc w:val="both"/>
        <w:rPr>
          <w:rFonts w:ascii="Times New Roman" w:eastAsia="Times New Roman" w:hAnsi="Times New Roman" w:cs="Times New Roman"/>
          <w:color w:val="000000" w:themeColor="text1"/>
          <w:sz w:val="24"/>
          <w:szCs w:val="24"/>
        </w:rPr>
      </w:pPr>
      <w:r w:rsidRPr="00F85ACE">
        <w:rPr>
          <w:rFonts w:ascii="Times New Roman" w:eastAsia="Times New Roman" w:hAnsi="Times New Roman" w:cs="Times New Roman"/>
          <w:color w:val="000000" w:themeColor="text1"/>
          <w:sz w:val="24"/>
          <w:szCs w:val="24"/>
        </w:rPr>
        <w:t>Dil ve Kültür: Dil-Kültür İlişkisi, Kürtçenin yaşadığı kültürü tanımalarını, Kürtçenin Grameri: Ses Bilgisi, Şekil Bilgisi, Kelime Bilgisi, Kelime Grupları, Cümle Bilgisi.</w:t>
      </w:r>
    </w:p>
    <w:p w:rsidR="000E736C" w:rsidRPr="00F85ACE" w:rsidRDefault="000E736C" w:rsidP="000E736C">
      <w:pPr>
        <w:spacing w:after="0" w:line="360" w:lineRule="auto"/>
        <w:jc w:val="both"/>
        <w:rPr>
          <w:rFonts w:ascii="Times New Roman" w:hAnsi="Times New Roman" w:cs="Times New Roman"/>
          <w:b/>
          <w:bCs/>
          <w:color w:val="000000" w:themeColor="text1"/>
          <w:sz w:val="24"/>
          <w:szCs w:val="24"/>
        </w:rPr>
      </w:pPr>
      <w:r w:rsidRPr="00F85ACE">
        <w:rPr>
          <w:rFonts w:ascii="Times New Roman" w:hAnsi="Times New Roman" w:cs="Times New Roman"/>
          <w:b/>
          <w:bCs/>
          <w:color w:val="000000" w:themeColor="text1"/>
          <w:sz w:val="24"/>
          <w:szCs w:val="24"/>
        </w:rPr>
        <w:t>Yardımcı Ders Kitapları</w:t>
      </w:r>
    </w:p>
    <w:p w:rsidR="000E736C" w:rsidRPr="00F85ACE" w:rsidRDefault="000E736C" w:rsidP="000E736C">
      <w:pPr>
        <w:pStyle w:val="ListeParagraf"/>
        <w:shd w:val="clear" w:color="auto" w:fill="FFFFFF"/>
        <w:spacing w:line="360" w:lineRule="auto"/>
        <w:ind w:left="0"/>
        <w:rPr>
          <w:rFonts w:ascii="Times New Roman" w:eastAsia="Times New Roman" w:hAnsi="Times New Roman" w:cs="Times New Roman"/>
          <w:i/>
          <w:color w:val="000000" w:themeColor="text1"/>
          <w:sz w:val="24"/>
          <w:szCs w:val="24"/>
        </w:rPr>
      </w:pPr>
      <w:r w:rsidRPr="00F85ACE">
        <w:rPr>
          <w:rFonts w:ascii="Times New Roman" w:eastAsia="Times New Roman" w:hAnsi="Times New Roman" w:cs="Times New Roman"/>
          <w:i/>
          <w:color w:val="000000" w:themeColor="text1"/>
          <w:sz w:val="24"/>
          <w:szCs w:val="24"/>
        </w:rPr>
        <w:t>Öğretim üyesinin hazırlayacağı çeşitli ders notları</w:t>
      </w:r>
    </w:p>
    <w:p w:rsidR="000E736C" w:rsidRPr="00F85ACE" w:rsidRDefault="000E736C" w:rsidP="000E736C">
      <w:pPr>
        <w:pStyle w:val="ListeParagraf"/>
        <w:shd w:val="clear" w:color="auto" w:fill="FFFFFF"/>
        <w:spacing w:line="360" w:lineRule="auto"/>
        <w:ind w:left="0"/>
        <w:rPr>
          <w:rFonts w:ascii="Times New Roman" w:eastAsia="Times New Roman" w:hAnsi="Times New Roman" w:cs="Times New Roman"/>
          <w:i/>
          <w:color w:val="000000" w:themeColor="text1"/>
          <w:sz w:val="24"/>
          <w:szCs w:val="24"/>
        </w:rPr>
      </w:pPr>
    </w:p>
    <w:p w:rsidR="000E736C" w:rsidRPr="00EB1367" w:rsidRDefault="000E736C" w:rsidP="000E736C">
      <w:pPr>
        <w:pStyle w:val="ListeParagraf"/>
        <w:shd w:val="clear" w:color="auto" w:fill="FFFFFF"/>
        <w:spacing w:line="360" w:lineRule="auto"/>
        <w:ind w:left="0"/>
        <w:rPr>
          <w:rFonts w:ascii="Times New Roman" w:eastAsia="Times New Roman" w:hAnsi="Times New Roman" w:cs="Times New Roman"/>
          <w:i/>
          <w:color w:val="000000" w:themeColor="text1"/>
          <w:sz w:val="24"/>
          <w:szCs w:val="24"/>
          <w:u w:val="single"/>
        </w:rPr>
      </w:pPr>
      <w:r w:rsidRPr="00EB1367">
        <w:rPr>
          <w:rFonts w:ascii="Times New Roman" w:eastAsia="Times New Roman" w:hAnsi="Times New Roman" w:cs="Times New Roman"/>
          <w:b/>
          <w:color w:val="000000" w:themeColor="text1"/>
          <w:sz w:val="24"/>
          <w:szCs w:val="24"/>
          <w:u w:val="single"/>
        </w:rPr>
        <w:t>MSS</w:t>
      </w:r>
      <w:r>
        <w:rPr>
          <w:rFonts w:ascii="Times New Roman" w:eastAsia="Times New Roman" w:hAnsi="Times New Roman" w:cs="Times New Roman"/>
          <w:b/>
          <w:color w:val="000000" w:themeColor="text1"/>
          <w:sz w:val="24"/>
          <w:szCs w:val="24"/>
          <w:u w:val="single"/>
        </w:rPr>
        <w:t xml:space="preserve"> 119</w:t>
      </w:r>
      <w:r w:rsidRPr="00EB1367">
        <w:rPr>
          <w:rFonts w:ascii="Times New Roman" w:eastAsia="Times New Roman" w:hAnsi="Times New Roman" w:cs="Times New Roman"/>
          <w:b/>
          <w:color w:val="000000" w:themeColor="text1"/>
          <w:sz w:val="24"/>
          <w:szCs w:val="24"/>
          <w:u w:val="single"/>
        </w:rPr>
        <w:t xml:space="preserve"> Sözlü Anlatım (2-0-2)</w:t>
      </w:r>
      <w:r w:rsidRPr="009E5A84">
        <w:rPr>
          <w:rFonts w:ascii="Times New Roman" w:hAnsi="Times New Roman" w:cs="Times New Roman"/>
          <w:b/>
          <w:color w:val="000000" w:themeColor="text1"/>
          <w:sz w:val="24"/>
          <w:szCs w:val="24"/>
          <w:u w:val="single"/>
        </w:rPr>
        <w:t xml:space="preserve"> </w:t>
      </w:r>
      <w:r>
        <w:rPr>
          <w:rFonts w:ascii="Times New Roman" w:hAnsi="Times New Roman" w:cs="Times New Roman"/>
          <w:b/>
          <w:color w:val="000000" w:themeColor="text1"/>
          <w:sz w:val="24"/>
          <w:szCs w:val="24"/>
          <w:u w:val="single"/>
        </w:rPr>
        <w:t>AKTS-2</w:t>
      </w:r>
    </w:p>
    <w:p w:rsidR="000E736C" w:rsidRPr="00F85ACE" w:rsidRDefault="000E736C" w:rsidP="000E736C">
      <w:pPr>
        <w:pStyle w:val="ListeParagraf"/>
        <w:shd w:val="clear" w:color="auto" w:fill="FFFFFF"/>
        <w:spacing w:line="360" w:lineRule="auto"/>
        <w:rPr>
          <w:rFonts w:ascii="Times New Roman" w:eastAsia="Times New Roman" w:hAnsi="Times New Roman" w:cs="Times New Roman"/>
          <w:color w:val="000000" w:themeColor="text1"/>
          <w:sz w:val="24"/>
          <w:szCs w:val="24"/>
        </w:rPr>
      </w:pPr>
    </w:p>
    <w:p w:rsidR="000E736C" w:rsidRPr="00F85ACE" w:rsidRDefault="000E736C" w:rsidP="000E736C">
      <w:pPr>
        <w:pStyle w:val="ListeParagraf"/>
        <w:shd w:val="clear" w:color="auto" w:fill="FFFFFF"/>
        <w:spacing w:line="360" w:lineRule="auto"/>
        <w:ind w:left="0"/>
        <w:jc w:val="both"/>
        <w:rPr>
          <w:rFonts w:ascii="Times New Roman" w:eastAsia="Times New Roman" w:hAnsi="Times New Roman" w:cs="Times New Roman"/>
          <w:color w:val="000000" w:themeColor="text1"/>
          <w:sz w:val="24"/>
          <w:szCs w:val="24"/>
        </w:rPr>
      </w:pPr>
      <w:r w:rsidRPr="00F85ACE">
        <w:rPr>
          <w:rFonts w:ascii="Times New Roman" w:eastAsia="Times New Roman" w:hAnsi="Times New Roman" w:cs="Times New Roman"/>
          <w:color w:val="000000" w:themeColor="text1"/>
          <w:sz w:val="24"/>
          <w:szCs w:val="24"/>
        </w:rPr>
        <w:t xml:space="preserve">Sözlü iletişimin temel özellikleri, iletişim teorisi, Konuşma becerisinin temel özellikleri, iyi bir konuşmanın temel ilkeleri, iyi bir konuşmacının temel özellikleri, Konuşma esnasında sakınılacak hususlar, konuşmayı etkileyen faktörler, Türkçenin doğru telaffuzunda önemli hususlar, Konuşma türleri (karşılıklı konuşmalar, söyleşi, kendini tanıtma, soruları yanıtlama, biriyle görüşme yapma…), münazara, açık oturum, panel, forum, </w:t>
      </w:r>
      <w:proofErr w:type="gramStart"/>
      <w:r w:rsidRPr="00F85ACE">
        <w:rPr>
          <w:rFonts w:ascii="Times New Roman" w:eastAsia="Times New Roman" w:hAnsi="Times New Roman" w:cs="Times New Roman"/>
          <w:color w:val="000000" w:themeColor="text1"/>
          <w:sz w:val="24"/>
          <w:szCs w:val="24"/>
        </w:rPr>
        <w:t>sempozyum</w:t>
      </w:r>
      <w:proofErr w:type="gramEnd"/>
      <w:r w:rsidRPr="00F85ACE">
        <w:rPr>
          <w:rFonts w:ascii="Times New Roman" w:eastAsia="Times New Roman" w:hAnsi="Times New Roman" w:cs="Times New Roman"/>
          <w:color w:val="000000" w:themeColor="text1"/>
          <w:sz w:val="24"/>
          <w:szCs w:val="24"/>
        </w:rPr>
        <w:t xml:space="preserve">, konferans. Hazırlıklı konuşma ve hazırlıklı konuşmanın aşamaları, Hazırlıksız konuşma, Değişik konularda hazırlıksız konuşma yapma, konuşma örnekleri üzerinde çalışmalar, Konuşmalardaki dil ve anlatım yanlışları, Konuşmalardaki mantık hataları ve Doğru vurgu; şiir okuma teknikleri. </w:t>
      </w:r>
    </w:p>
    <w:p w:rsidR="000E736C" w:rsidRPr="00F85ACE" w:rsidRDefault="000E736C" w:rsidP="000E736C">
      <w:pPr>
        <w:spacing w:after="0" w:line="360" w:lineRule="auto"/>
        <w:jc w:val="both"/>
        <w:rPr>
          <w:rFonts w:ascii="Times New Roman" w:hAnsi="Times New Roman" w:cs="Times New Roman"/>
          <w:b/>
          <w:bCs/>
          <w:color w:val="000000" w:themeColor="text1"/>
          <w:sz w:val="24"/>
          <w:szCs w:val="24"/>
        </w:rPr>
      </w:pPr>
      <w:r w:rsidRPr="00F85ACE">
        <w:rPr>
          <w:rFonts w:ascii="Times New Roman" w:hAnsi="Times New Roman" w:cs="Times New Roman"/>
          <w:b/>
          <w:bCs/>
          <w:color w:val="000000" w:themeColor="text1"/>
          <w:sz w:val="24"/>
          <w:szCs w:val="24"/>
        </w:rPr>
        <w:t>Yardımcı Ders Kitapları</w:t>
      </w:r>
    </w:p>
    <w:p w:rsidR="000E736C" w:rsidRPr="00F85ACE" w:rsidRDefault="000E736C" w:rsidP="000E736C">
      <w:pPr>
        <w:pStyle w:val="ListeParagraf"/>
        <w:shd w:val="clear" w:color="auto" w:fill="FFFFFF"/>
        <w:spacing w:line="360" w:lineRule="auto"/>
        <w:ind w:left="0"/>
        <w:jc w:val="both"/>
        <w:rPr>
          <w:rFonts w:ascii="Times New Roman" w:eastAsia="Times New Roman" w:hAnsi="Times New Roman" w:cs="Times New Roman"/>
          <w:i/>
          <w:color w:val="000000" w:themeColor="text1"/>
          <w:sz w:val="24"/>
          <w:szCs w:val="24"/>
        </w:rPr>
      </w:pPr>
      <w:proofErr w:type="spellStart"/>
      <w:r w:rsidRPr="00F85ACE">
        <w:rPr>
          <w:rFonts w:ascii="Times New Roman" w:eastAsia="Times New Roman" w:hAnsi="Times New Roman" w:cs="Times New Roman"/>
          <w:i/>
          <w:color w:val="000000" w:themeColor="text1"/>
          <w:sz w:val="24"/>
          <w:szCs w:val="24"/>
        </w:rPr>
        <w:lastRenderedPageBreak/>
        <w:t>Nüzhet</w:t>
      </w:r>
      <w:proofErr w:type="spellEnd"/>
      <w:r w:rsidRPr="00F85ACE">
        <w:rPr>
          <w:rFonts w:ascii="Times New Roman" w:eastAsia="Times New Roman" w:hAnsi="Times New Roman" w:cs="Times New Roman"/>
          <w:i/>
          <w:color w:val="000000" w:themeColor="text1"/>
          <w:sz w:val="24"/>
          <w:szCs w:val="24"/>
        </w:rPr>
        <w:t xml:space="preserve"> Şenbay, Söz ve Diksiyon Sanatı, YKY</w:t>
      </w:r>
      <w:proofErr w:type="gramStart"/>
      <w:r w:rsidRPr="00F85ACE">
        <w:rPr>
          <w:rFonts w:ascii="Times New Roman" w:eastAsia="Times New Roman" w:hAnsi="Times New Roman" w:cs="Times New Roman"/>
          <w:i/>
          <w:color w:val="000000" w:themeColor="text1"/>
          <w:sz w:val="24"/>
          <w:szCs w:val="24"/>
        </w:rPr>
        <w:t>.,</w:t>
      </w:r>
      <w:proofErr w:type="gramEnd"/>
      <w:r w:rsidRPr="00F85ACE">
        <w:rPr>
          <w:rFonts w:ascii="Times New Roman" w:eastAsia="Times New Roman" w:hAnsi="Times New Roman" w:cs="Times New Roman"/>
          <w:i/>
          <w:color w:val="000000" w:themeColor="text1"/>
          <w:sz w:val="24"/>
          <w:szCs w:val="24"/>
        </w:rPr>
        <w:t xml:space="preserve"> 1993, İst.  Şükrü </w:t>
      </w:r>
      <w:proofErr w:type="spellStart"/>
      <w:r w:rsidRPr="00F85ACE">
        <w:rPr>
          <w:rFonts w:ascii="Times New Roman" w:eastAsia="Times New Roman" w:hAnsi="Times New Roman" w:cs="Times New Roman"/>
          <w:i/>
          <w:color w:val="000000" w:themeColor="text1"/>
          <w:sz w:val="24"/>
          <w:szCs w:val="24"/>
        </w:rPr>
        <w:t>Ünalan</w:t>
      </w:r>
      <w:proofErr w:type="spellEnd"/>
      <w:r w:rsidRPr="00F85ACE">
        <w:rPr>
          <w:rFonts w:ascii="Times New Roman" w:eastAsia="Times New Roman" w:hAnsi="Times New Roman" w:cs="Times New Roman"/>
          <w:i/>
          <w:color w:val="000000" w:themeColor="text1"/>
          <w:sz w:val="24"/>
          <w:szCs w:val="24"/>
        </w:rPr>
        <w:t xml:space="preserve">, Sözlü Anlatım, Nobel Yay., 2007, İst. Hüseyin Ağca, Sözlü Anlatım, Gündüz Yay, 1999, Ank. Özden </w:t>
      </w:r>
      <w:proofErr w:type="spellStart"/>
      <w:r w:rsidRPr="00F85ACE">
        <w:rPr>
          <w:rFonts w:ascii="Times New Roman" w:eastAsia="Times New Roman" w:hAnsi="Times New Roman" w:cs="Times New Roman"/>
          <w:i/>
          <w:color w:val="000000" w:themeColor="text1"/>
          <w:sz w:val="24"/>
          <w:szCs w:val="24"/>
        </w:rPr>
        <w:t>Bayramıçlılar</w:t>
      </w:r>
      <w:proofErr w:type="spellEnd"/>
      <w:r w:rsidRPr="00F85ACE">
        <w:rPr>
          <w:rFonts w:ascii="Times New Roman" w:eastAsia="Times New Roman" w:hAnsi="Times New Roman" w:cs="Times New Roman"/>
          <w:i/>
          <w:color w:val="000000" w:themeColor="text1"/>
          <w:sz w:val="24"/>
          <w:szCs w:val="24"/>
        </w:rPr>
        <w:t xml:space="preserve">, Sözlü, Yazılı ve Bilimsel Anlatım Tekniği, İTÜ, 1990, İst.  Nuri Çevik, Konuşma Tekniği, Kültür Bakanlığı Yay., 2002, Ank. </w:t>
      </w:r>
    </w:p>
    <w:p w:rsidR="000E736C" w:rsidRPr="00F85ACE" w:rsidRDefault="000E736C" w:rsidP="000E736C">
      <w:pPr>
        <w:pStyle w:val="ListeParagraf"/>
        <w:shd w:val="clear" w:color="auto" w:fill="FFFFFF"/>
        <w:spacing w:line="360" w:lineRule="auto"/>
        <w:ind w:left="0"/>
        <w:jc w:val="both"/>
        <w:rPr>
          <w:rFonts w:ascii="Times New Roman" w:eastAsia="Times New Roman" w:hAnsi="Times New Roman" w:cs="Times New Roman"/>
          <w:b/>
          <w:color w:val="000000" w:themeColor="text1"/>
          <w:sz w:val="24"/>
          <w:szCs w:val="24"/>
        </w:rPr>
      </w:pPr>
    </w:p>
    <w:p w:rsidR="000E736C" w:rsidRPr="00EB1367" w:rsidRDefault="000E736C" w:rsidP="000E736C">
      <w:pPr>
        <w:pStyle w:val="ListeParagraf"/>
        <w:shd w:val="clear" w:color="auto" w:fill="FFFFFF"/>
        <w:spacing w:line="360" w:lineRule="auto"/>
        <w:ind w:left="0"/>
        <w:jc w:val="both"/>
        <w:rPr>
          <w:rFonts w:ascii="Times New Roman" w:eastAsia="Times New Roman" w:hAnsi="Times New Roman" w:cs="Times New Roman"/>
          <w:b/>
          <w:color w:val="000000" w:themeColor="text1"/>
          <w:sz w:val="24"/>
          <w:szCs w:val="24"/>
          <w:u w:val="single"/>
        </w:rPr>
      </w:pPr>
      <w:r w:rsidRPr="00EB1367">
        <w:rPr>
          <w:rFonts w:ascii="Times New Roman" w:eastAsia="Times New Roman" w:hAnsi="Times New Roman" w:cs="Times New Roman"/>
          <w:b/>
          <w:color w:val="000000" w:themeColor="text1"/>
          <w:sz w:val="24"/>
          <w:szCs w:val="24"/>
          <w:u w:val="single"/>
        </w:rPr>
        <w:t>MSS</w:t>
      </w:r>
      <w:r>
        <w:rPr>
          <w:rFonts w:ascii="Times New Roman" w:eastAsia="Times New Roman" w:hAnsi="Times New Roman" w:cs="Times New Roman"/>
          <w:b/>
          <w:color w:val="000000" w:themeColor="text1"/>
          <w:sz w:val="24"/>
          <w:szCs w:val="24"/>
          <w:u w:val="single"/>
        </w:rPr>
        <w:t xml:space="preserve"> 121</w:t>
      </w:r>
      <w:r w:rsidRPr="00EB1367">
        <w:rPr>
          <w:rFonts w:ascii="Times New Roman" w:eastAsia="Times New Roman" w:hAnsi="Times New Roman" w:cs="Times New Roman"/>
          <w:b/>
          <w:color w:val="000000" w:themeColor="text1"/>
          <w:sz w:val="24"/>
          <w:szCs w:val="24"/>
          <w:u w:val="single"/>
        </w:rPr>
        <w:t xml:space="preserve"> Siyaset Bilimi (2-0-2)</w:t>
      </w:r>
      <w:r w:rsidRPr="009E5A84">
        <w:rPr>
          <w:rFonts w:ascii="Times New Roman" w:hAnsi="Times New Roman" w:cs="Times New Roman"/>
          <w:b/>
          <w:color w:val="000000" w:themeColor="text1"/>
          <w:sz w:val="24"/>
          <w:szCs w:val="24"/>
          <w:u w:val="single"/>
        </w:rPr>
        <w:t xml:space="preserve"> </w:t>
      </w:r>
      <w:r>
        <w:rPr>
          <w:rFonts w:ascii="Times New Roman" w:hAnsi="Times New Roman" w:cs="Times New Roman"/>
          <w:b/>
          <w:color w:val="000000" w:themeColor="text1"/>
          <w:sz w:val="24"/>
          <w:szCs w:val="24"/>
          <w:u w:val="single"/>
        </w:rPr>
        <w:t>AKTS-2</w:t>
      </w:r>
    </w:p>
    <w:p w:rsidR="000E736C" w:rsidRPr="00F85ACE" w:rsidRDefault="000E736C" w:rsidP="000E736C">
      <w:pPr>
        <w:pStyle w:val="ListeParagraf"/>
        <w:shd w:val="clear" w:color="auto" w:fill="FFFFFF"/>
        <w:spacing w:line="360" w:lineRule="auto"/>
        <w:ind w:left="0"/>
        <w:jc w:val="both"/>
        <w:rPr>
          <w:rFonts w:ascii="Times New Roman" w:eastAsia="Times New Roman" w:hAnsi="Times New Roman" w:cs="Times New Roman"/>
          <w:color w:val="000000" w:themeColor="text1"/>
          <w:sz w:val="24"/>
          <w:szCs w:val="24"/>
        </w:rPr>
      </w:pPr>
      <w:r w:rsidRPr="00F85ACE">
        <w:rPr>
          <w:rFonts w:ascii="Times New Roman" w:eastAsia="Times New Roman" w:hAnsi="Times New Roman" w:cs="Times New Roman"/>
          <w:color w:val="000000" w:themeColor="text1"/>
          <w:sz w:val="24"/>
          <w:szCs w:val="24"/>
        </w:rPr>
        <w:t>Siyaset Bilimi dersi kapsamında öncelikle siyaset olgusunun teorik çerçevesi ele alınarak, siyaset, iktidar, otorite ve meşruiyet kavramları değerlendirilmekte ve devlet sorunsalına tarihsel arka plandan günümüze dek geçirdiği dönüşümler çerçevesinde yaklaşılmaktadır. Devletin ortaya çıkışı ve devlet hakkındaki teorilere de ders kapsamında yer verilmektedir. Siyaset bilimi temel ilgi alanlarından olan siyasetin toplumsal ve kurumsal boyutları incelenirken, siyasal kültür, siyasi partiler, seçim sistemleri, kamuoyu ve baskı grupları da ayrıntılı biçimde tarihsel, sosyolojik eksende aktarılmaktadır.</w:t>
      </w:r>
    </w:p>
    <w:p w:rsidR="000E736C" w:rsidRPr="00F85ACE" w:rsidRDefault="000E736C" w:rsidP="000E736C">
      <w:pPr>
        <w:spacing w:after="0" w:line="360" w:lineRule="auto"/>
        <w:jc w:val="both"/>
        <w:rPr>
          <w:rFonts w:ascii="Times New Roman" w:hAnsi="Times New Roman" w:cs="Times New Roman"/>
          <w:b/>
          <w:bCs/>
          <w:color w:val="000000" w:themeColor="text1"/>
          <w:sz w:val="24"/>
          <w:szCs w:val="24"/>
        </w:rPr>
      </w:pPr>
      <w:r w:rsidRPr="00F85ACE">
        <w:rPr>
          <w:rFonts w:ascii="Times New Roman" w:hAnsi="Times New Roman" w:cs="Times New Roman"/>
          <w:b/>
          <w:bCs/>
          <w:color w:val="000000" w:themeColor="text1"/>
          <w:sz w:val="24"/>
          <w:szCs w:val="24"/>
        </w:rPr>
        <w:t>Yardımcı Ders Kitapları</w:t>
      </w:r>
    </w:p>
    <w:p w:rsidR="000E736C" w:rsidRPr="00F85ACE" w:rsidRDefault="000E736C" w:rsidP="000E736C">
      <w:pPr>
        <w:pStyle w:val="ListeParagraf"/>
        <w:shd w:val="clear" w:color="auto" w:fill="FFFFFF"/>
        <w:spacing w:line="360" w:lineRule="auto"/>
        <w:ind w:left="0"/>
        <w:jc w:val="both"/>
        <w:rPr>
          <w:rFonts w:ascii="Times New Roman" w:eastAsia="Times New Roman" w:hAnsi="Times New Roman" w:cs="Times New Roman"/>
          <w:color w:val="000000" w:themeColor="text1"/>
          <w:sz w:val="24"/>
          <w:szCs w:val="24"/>
        </w:rPr>
      </w:pPr>
      <w:r w:rsidRPr="00F85ACE">
        <w:rPr>
          <w:rFonts w:ascii="Times New Roman" w:eastAsia="Times New Roman" w:hAnsi="Times New Roman" w:cs="Times New Roman"/>
          <w:i/>
          <w:color w:val="000000" w:themeColor="text1"/>
          <w:sz w:val="24"/>
          <w:szCs w:val="24"/>
        </w:rPr>
        <w:t xml:space="preserve">Ali Yaşar Sarıbay, Süleyman Seyfi Öğün; </w:t>
      </w:r>
      <w:proofErr w:type="spellStart"/>
      <w:r w:rsidRPr="00F85ACE">
        <w:rPr>
          <w:rFonts w:ascii="Times New Roman" w:eastAsia="Times New Roman" w:hAnsi="Times New Roman" w:cs="Times New Roman"/>
          <w:i/>
          <w:color w:val="000000" w:themeColor="text1"/>
          <w:sz w:val="24"/>
          <w:szCs w:val="24"/>
        </w:rPr>
        <w:t>Politikbilim</w:t>
      </w:r>
      <w:proofErr w:type="spellEnd"/>
      <w:r w:rsidRPr="00F85ACE">
        <w:rPr>
          <w:rFonts w:ascii="Times New Roman" w:eastAsia="Times New Roman" w:hAnsi="Times New Roman" w:cs="Times New Roman"/>
          <w:i/>
          <w:color w:val="000000" w:themeColor="text1"/>
          <w:sz w:val="24"/>
          <w:szCs w:val="24"/>
        </w:rPr>
        <w:t xml:space="preserve">, Alfa Aktüel Yayınevi, Bursa, 2006.  </w:t>
      </w:r>
      <w:proofErr w:type="spellStart"/>
      <w:r w:rsidRPr="00F85ACE">
        <w:rPr>
          <w:rFonts w:ascii="Times New Roman" w:eastAsia="Times New Roman" w:hAnsi="Times New Roman" w:cs="Times New Roman"/>
          <w:i/>
          <w:color w:val="000000" w:themeColor="text1"/>
          <w:sz w:val="24"/>
          <w:szCs w:val="24"/>
        </w:rPr>
        <w:t>Eddie</w:t>
      </w:r>
      <w:proofErr w:type="spellEnd"/>
      <w:r w:rsidRPr="00F85ACE">
        <w:rPr>
          <w:rFonts w:ascii="Times New Roman" w:eastAsia="Times New Roman" w:hAnsi="Times New Roman" w:cs="Times New Roman"/>
          <w:i/>
          <w:color w:val="000000" w:themeColor="text1"/>
          <w:sz w:val="24"/>
          <w:szCs w:val="24"/>
        </w:rPr>
        <w:t xml:space="preserve"> </w:t>
      </w:r>
      <w:proofErr w:type="spellStart"/>
      <w:r w:rsidRPr="00F85ACE">
        <w:rPr>
          <w:rFonts w:ascii="Times New Roman" w:eastAsia="Times New Roman" w:hAnsi="Times New Roman" w:cs="Times New Roman"/>
          <w:i/>
          <w:color w:val="000000" w:themeColor="text1"/>
          <w:sz w:val="24"/>
          <w:szCs w:val="24"/>
        </w:rPr>
        <w:t>J.Girdner</w:t>
      </w:r>
      <w:proofErr w:type="spellEnd"/>
      <w:r w:rsidRPr="00F85ACE">
        <w:rPr>
          <w:rFonts w:ascii="Times New Roman" w:eastAsia="Times New Roman" w:hAnsi="Times New Roman" w:cs="Times New Roman"/>
          <w:i/>
          <w:color w:val="000000" w:themeColor="text1"/>
          <w:sz w:val="24"/>
          <w:szCs w:val="24"/>
        </w:rPr>
        <w:t>; People-</w:t>
      </w:r>
      <w:proofErr w:type="spellStart"/>
      <w:r w:rsidRPr="00F85ACE">
        <w:rPr>
          <w:rFonts w:ascii="Times New Roman" w:eastAsia="Times New Roman" w:hAnsi="Times New Roman" w:cs="Times New Roman"/>
          <w:i/>
          <w:color w:val="000000" w:themeColor="text1"/>
          <w:sz w:val="24"/>
          <w:szCs w:val="24"/>
        </w:rPr>
        <w:t>Power</w:t>
      </w:r>
      <w:proofErr w:type="spellEnd"/>
      <w:r w:rsidRPr="00F85ACE">
        <w:rPr>
          <w:rFonts w:ascii="Times New Roman" w:eastAsia="Times New Roman" w:hAnsi="Times New Roman" w:cs="Times New Roman"/>
          <w:i/>
          <w:color w:val="000000" w:themeColor="text1"/>
          <w:sz w:val="24"/>
          <w:szCs w:val="24"/>
        </w:rPr>
        <w:t xml:space="preserve"> An </w:t>
      </w:r>
      <w:proofErr w:type="spellStart"/>
      <w:r w:rsidRPr="00F85ACE">
        <w:rPr>
          <w:rFonts w:ascii="Times New Roman" w:eastAsia="Times New Roman" w:hAnsi="Times New Roman" w:cs="Times New Roman"/>
          <w:i/>
          <w:color w:val="000000" w:themeColor="text1"/>
          <w:sz w:val="24"/>
          <w:szCs w:val="24"/>
        </w:rPr>
        <w:t>Introduction</w:t>
      </w:r>
      <w:proofErr w:type="spellEnd"/>
      <w:r w:rsidRPr="00F85ACE">
        <w:rPr>
          <w:rFonts w:ascii="Times New Roman" w:eastAsia="Times New Roman" w:hAnsi="Times New Roman" w:cs="Times New Roman"/>
          <w:i/>
          <w:color w:val="000000" w:themeColor="text1"/>
          <w:sz w:val="24"/>
          <w:szCs w:val="24"/>
        </w:rPr>
        <w:t xml:space="preserve"> </w:t>
      </w:r>
      <w:proofErr w:type="spellStart"/>
      <w:r w:rsidRPr="00F85ACE">
        <w:rPr>
          <w:rFonts w:ascii="Times New Roman" w:eastAsia="Times New Roman" w:hAnsi="Times New Roman" w:cs="Times New Roman"/>
          <w:i/>
          <w:color w:val="000000" w:themeColor="text1"/>
          <w:sz w:val="24"/>
          <w:szCs w:val="24"/>
        </w:rPr>
        <w:t>to</w:t>
      </w:r>
      <w:proofErr w:type="spellEnd"/>
      <w:r w:rsidRPr="00F85ACE">
        <w:rPr>
          <w:rFonts w:ascii="Times New Roman" w:eastAsia="Times New Roman" w:hAnsi="Times New Roman" w:cs="Times New Roman"/>
          <w:i/>
          <w:color w:val="000000" w:themeColor="text1"/>
          <w:sz w:val="24"/>
          <w:szCs w:val="24"/>
        </w:rPr>
        <w:t xml:space="preserve"> </w:t>
      </w:r>
      <w:proofErr w:type="spellStart"/>
      <w:r w:rsidRPr="00F85ACE">
        <w:rPr>
          <w:rFonts w:ascii="Times New Roman" w:eastAsia="Times New Roman" w:hAnsi="Times New Roman" w:cs="Times New Roman"/>
          <w:i/>
          <w:color w:val="000000" w:themeColor="text1"/>
          <w:sz w:val="24"/>
          <w:szCs w:val="24"/>
        </w:rPr>
        <w:t>Politics</w:t>
      </w:r>
      <w:proofErr w:type="spellEnd"/>
      <w:r w:rsidRPr="00F85ACE">
        <w:rPr>
          <w:rFonts w:ascii="Times New Roman" w:eastAsia="Times New Roman" w:hAnsi="Times New Roman" w:cs="Times New Roman"/>
          <w:i/>
          <w:color w:val="000000" w:themeColor="text1"/>
          <w:sz w:val="24"/>
          <w:szCs w:val="24"/>
        </w:rPr>
        <w:t>, Literatür Yayıncılık, İstanbul, 1996</w:t>
      </w:r>
      <w:r w:rsidRPr="00F85ACE">
        <w:rPr>
          <w:rFonts w:ascii="Times New Roman" w:eastAsia="Times New Roman" w:hAnsi="Times New Roman" w:cs="Times New Roman"/>
          <w:color w:val="000000" w:themeColor="text1"/>
          <w:sz w:val="24"/>
          <w:szCs w:val="24"/>
        </w:rPr>
        <w:t xml:space="preserve">. </w:t>
      </w:r>
    </w:p>
    <w:p w:rsidR="000E736C" w:rsidRPr="00F85ACE" w:rsidRDefault="000E736C" w:rsidP="000E736C">
      <w:pPr>
        <w:pStyle w:val="ListeParagraf"/>
        <w:shd w:val="clear" w:color="auto" w:fill="FFFFFF"/>
        <w:spacing w:line="360" w:lineRule="auto"/>
        <w:ind w:left="0"/>
        <w:jc w:val="both"/>
        <w:rPr>
          <w:rFonts w:ascii="Times New Roman" w:eastAsia="Times New Roman" w:hAnsi="Times New Roman" w:cs="Times New Roman"/>
          <w:color w:val="000000" w:themeColor="text1"/>
          <w:sz w:val="24"/>
          <w:szCs w:val="24"/>
        </w:rPr>
      </w:pPr>
    </w:p>
    <w:p w:rsidR="000E736C" w:rsidRPr="00EB1367" w:rsidRDefault="000E736C" w:rsidP="000E736C">
      <w:pPr>
        <w:pStyle w:val="ListeParagraf"/>
        <w:shd w:val="clear" w:color="auto" w:fill="FFFFFF"/>
        <w:spacing w:line="360" w:lineRule="auto"/>
        <w:ind w:left="0"/>
        <w:rPr>
          <w:rFonts w:ascii="Times New Roman" w:eastAsia="Times New Roman" w:hAnsi="Times New Roman" w:cs="Times New Roman"/>
          <w:b/>
          <w:color w:val="000000" w:themeColor="text1"/>
          <w:sz w:val="24"/>
          <w:szCs w:val="24"/>
          <w:u w:val="single"/>
        </w:rPr>
      </w:pPr>
      <w:r w:rsidRPr="00EB1367">
        <w:rPr>
          <w:rFonts w:ascii="Times New Roman" w:eastAsia="Times New Roman" w:hAnsi="Times New Roman" w:cs="Times New Roman"/>
          <w:b/>
          <w:color w:val="000000" w:themeColor="text1"/>
          <w:sz w:val="24"/>
          <w:szCs w:val="24"/>
          <w:u w:val="single"/>
        </w:rPr>
        <w:t>MSS</w:t>
      </w:r>
      <w:r>
        <w:rPr>
          <w:rFonts w:ascii="Times New Roman" w:eastAsia="Times New Roman" w:hAnsi="Times New Roman" w:cs="Times New Roman"/>
          <w:b/>
          <w:color w:val="000000" w:themeColor="text1"/>
          <w:sz w:val="24"/>
          <w:szCs w:val="24"/>
          <w:u w:val="single"/>
        </w:rPr>
        <w:t xml:space="preserve"> 123</w:t>
      </w:r>
      <w:r w:rsidRPr="00EB1367">
        <w:rPr>
          <w:rFonts w:ascii="Times New Roman" w:eastAsia="Times New Roman" w:hAnsi="Times New Roman" w:cs="Times New Roman"/>
          <w:b/>
          <w:color w:val="000000" w:themeColor="text1"/>
          <w:sz w:val="24"/>
          <w:szCs w:val="24"/>
          <w:u w:val="single"/>
        </w:rPr>
        <w:t xml:space="preserve"> Gelişim ve Öğrenme (2-0-2)</w:t>
      </w:r>
      <w:r w:rsidRPr="009E5A84">
        <w:rPr>
          <w:rFonts w:ascii="Times New Roman" w:hAnsi="Times New Roman" w:cs="Times New Roman"/>
          <w:b/>
          <w:color w:val="000000" w:themeColor="text1"/>
          <w:sz w:val="24"/>
          <w:szCs w:val="24"/>
          <w:u w:val="single"/>
        </w:rPr>
        <w:t xml:space="preserve"> </w:t>
      </w:r>
      <w:r>
        <w:rPr>
          <w:rFonts w:ascii="Times New Roman" w:hAnsi="Times New Roman" w:cs="Times New Roman"/>
          <w:b/>
          <w:color w:val="000000" w:themeColor="text1"/>
          <w:sz w:val="24"/>
          <w:szCs w:val="24"/>
          <w:u w:val="single"/>
        </w:rPr>
        <w:t>AKTS-2</w:t>
      </w:r>
    </w:p>
    <w:p w:rsidR="000E736C" w:rsidRPr="00F85ACE" w:rsidRDefault="000E736C" w:rsidP="000E736C">
      <w:pPr>
        <w:pStyle w:val="ListeParagraf"/>
        <w:shd w:val="clear" w:color="auto" w:fill="FFFFFF"/>
        <w:spacing w:line="360" w:lineRule="auto"/>
        <w:ind w:left="0"/>
        <w:jc w:val="both"/>
        <w:rPr>
          <w:rFonts w:ascii="Times New Roman" w:eastAsia="Times New Roman" w:hAnsi="Times New Roman" w:cs="Times New Roman"/>
          <w:color w:val="000000" w:themeColor="text1"/>
          <w:sz w:val="24"/>
          <w:szCs w:val="24"/>
        </w:rPr>
      </w:pPr>
      <w:proofErr w:type="gramStart"/>
      <w:r w:rsidRPr="00F85ACE">
        <w:rPr>
          <w:rFonts w:ascii="Times New Roman" w:eastAsia="Times New Roman" w:hAnsi="Times New Roman" w:cs="Times New Roman"/>
          <w:color w:val="000000" w:themeColor="text1"/>
          <w:sz w:val="24"/>
          <w:szCs w:val="24"/>
        </w:rPr>
        <w:t xml:space="preserve">Gelişim Görevi, Büyüme, Olgunlaşma, Hazır Olma, Gelişim, Kritik Dönem, Davranış, Öğrenme Gelişimin Temel İlkeleri Gelişimi Etkileyen Temel Etmenler Gelişim Alanlarına göre Gelişim Özellikleri: Bedensel Gelişim, </w:t>
      </w:r>
      <w:proofErr w:type="spellStart"/>
      <w:r w:rsidRPr="00F85ACE">
        <w:rPr>
          <w:rFonts w:ascii="Times New Roman" w:eastAsia="Times New Roman" w:hAnsi="Times New Roman" w:cs="Times New Roman"/>
          <w:color w:val="000000" w:themeColor="text1"/>
          <w:sz w:val="24"/>
          <w:szCs w:val="24"/>
        </w:rPr>
        <w:t>Devinimsel</w:t>
      </w:r>
      <w:proofErr w:type="spellEnd"/>
      <w:r w:rsidRPr="00F85ACE">
        <w:rPr>
          <w:rFonts w:ascii="Times New Roman" w:eastAsia="Times New Roman" w:hAnsi="Times New Roman" w:cs="Times New Roman"/>
          <w:color w:val="000000" w:themeColor="text1"/>
          <w:sz w:val="24"/>
          <w:szCs w:val="24"/>
        </w:rPr>
        <w:t xml:space="preserve"> Gelişim, Bilişsel Gelişim, Dil Gelişimi, Ahlak Gelişimi, Kişilik Gelişimi Öğrenme Kuramları: Klasik Koşullanma, Bitişikliğe Ağırlık Veren Öğrenme Kuramları, </w:t>
      </w:r>
      <w:proofErr w:type="spellStart"/>
      <w:r w:rsidRPr="00F85ACE">
        <w:rPr>
          <w:rFonts w:ascii="Times New Roman" w:eastAsia="Times New Roman" w:hAnsi="Times New Roman" w:cs="Times New Roman"/>
          <w:color w:val="000000" w:themeColor="text1"/>
          <w:sz w:val="24"/>
          <w:szCs w:val="24"/>
        </w:rPr>
        <w:t>Bağlaşımcılık</w:t>
      </w:r>
      <w:proofErr w:type="spellEnd"/>
      <w:r w:rsidRPr="00F85ACE">
        <w:rPr>
          <w:rFonts w:ascii="Times New Roman" w:eastAsia="Times New Roman" w:hAnsi="Times New Roman" w:cs="Times New Roman"/>
          <w:color w:val="000000" w:themeColor="text1"/>
          <w:sz w:val="24"/>
          <w:szCs w:val="24"/>
        </w:rPr>
        <w:t xml:space="preserve">, Edimsel Koşullanma, Sosyal Bilişsel Kuram, </w:t>
      </w:r>
      <w:proofErr w:type="spellStart"/>
      <w:r w:rsidRPr="00F85ACE">
        <w:rPr>
          <w:rFonts w:ascii="Times New Roman" w:eastAsia="Times New Roman" w:hAnsi="Times New Roman" w:cs="Times New Roman"/>
          <w:color w:val="000000" w:themeColor="text1"/>
          <w:sz w:val="24"/>
          <w:szCs w:val="24"/>
        </w:rPr>
        <w:t>Gestalt</w:t>
      </w:r>
      <w:proofErr w:type="spellEnd"/>
      <w:r w:rsidRPr="00F85ACE">
        <w:rPr>
          <w:rFonts w:ascii="Times New Roman" w:eastAsia="Times New Roman" w:hAnsi="Times New Roman" w:cs="Times New Roman"/>
          <w:color w:val="000000" w:themeColor="text1"/>
          <w:sz w:val="24"/>
          <w:szCs w:val="24"/>
        </w:rPr>
        <w:t xml:space="preserve"> Kuram, Bilgiyi İşleme Kuramı Nitelikli Bir Öğreticinin Özellikleri. </w:t>
      </w:r>
      <w:proofErr w:type="gramEnd"/>
    </w:p>
    <w:p w:rsidR="000E736C" w:rsidRPr="00F85ACE" w:rsidRDefault="000E736C" w:rsidP="000E736C">
      <w:pPr>
        <w:spacing w:after="0" w:line="360" w:lineRule="auto"/>
        <w:jc w:val="both"/>
        <w:rPr>
          <w:rFonts w:ascii="Times New Roman" w:hAnsi="Times New Roman" w:cs="Times New Roman"/>
          <w:b/>
          <w:bCs/>
          <w:color w:val="000000" w:themeColor="text1"/>
          <w:sz w:val="24"/>
          <w:szCs w:val="24"/>
        </w:rPr>
      </w:pPr>
      <w:r w:rsidRPr="00F85ACE">
        <w:rPr>
          <w:rFonts w:ascii="Times New Roman" w:hAnsi="Times New Roman" w:cs="Times New Roman"/>
          <w:b/>
          <w:bCs/>
          <w:color w:val="000000" w:themeColor="text1"/>
          <w:sz w:val="24"/>
          <w:szCs w:val="24"/>
        </w:rPr>
        <w:t>Yardımcı Ders Kitapları</w:t>
      </w:r>
    </w:p>
    <w:p w:rsidR="000E736C" w:rsidRPr="00F85ACE" w:rsidRDefault="000E736C" w:rsidP="000E736C">
      <w:pPr>
        <w:pStyle w:val="ListeParagraf"/>
        <w:shd w:val="clear" w:color="auto" w:fill="FFFFFF"/>
        <w:spacing w:line="360" w:lineRule="auto"/>
        <w:ind w:left="0"/>
        <w:jc w:val="both"/>
        <w:rPr>
          <w:rFonts w:ascii="Times New Roman" w:eastAsia="Times New Roman" w:hAnsi="Times New Roman" w:cs="Times New Roman"/>
          <w:color w:val="000000" w:themeColor="text1"/>
          <w:sz w:val="24"/>
          <w:szCs w:val="24"/>
        </w:rPr>
      </w:pPr>
      <w:r w:rsidRPr="00F85ACE">
        <w:rPr>
          <w:rFonts w:ascii="Times New Roman" w:eastAsia="Times New Roman" w:hAnsi="Times New Roman" w:cs="Times New Roman"/>
          <w:i/>
          <w:color w:val="000000" w:themeColor="text1"/>
          <w:sz w:val="24"/>
          <w:szCs w:val="24"/>
        </w:rPr>
        <w:t xml:space="preserve">Senemoğlu, N. (2009). Gelişim, öğrenme ve öğretme. (Geliştirilmiş 14. Baskı). Ankara: </w:t>
      </w:r>
      <w:proofErr w:type="spellStart"/>
      <w:r w:rsidRPr="00F85ACE">
        <w:rPr>
          <w:rFonts w:ascii="Times New Roman" w:eastAsia="Times New Roman" w:hAnsi="Times New Roman" w:cs="Times New Roman"/>
          <w:i/>
          <w:color w:val="000000" w:themeColor="text1"/>
          <w:sz w:val="24"/>
          <w:szCs w:val="24"/>
        </w:rPr>
        <w:t>PegemA</w:t>
      </w:r>
      <w:proofErr w:type="spellEnd"/>
      <w:r w:rsidRPr="00F85ACE">
        <w:rPr>
          <w:rFonts w:ascii="Times New Roman" w:eastAsia="Times New Roman" w:hAnsi="Times New Roman" w:cs="Times New Roman"/>
          <w:i/>
          <w:color w:val="000000" w:themeColor="text1"/>
          <w:sz w:val="24"/>
          <w:szCs w:val="24"/>
        </w:rPr>
        <w:t xml:space="preserve"> Yayıncılık. Ulusoy, A. (Ed.). (2008). Eğitim psikolojisi. (2. Baskı). </w:t>
      </w:r>
      <w:proofErr w:type="gramStart"/>
      <w:r w:rsidRPr="00F85ACE">
        <w:rPr>
          <w:rFonts w:ascii="Times New Roman" w:eastAsia="Times New Roman" w:hAnsi="Times New Roman" w:cs="Times New Roman"/>
          <w:i/>
          <w:color w:val="000000" w:themeColor="text1"/>
          <w:sz w:val="24"/>
          <w:szCs w:val="24"/>
        </w:rPr>
        <w:t>Ankara: Anı Yayıncılık</w:t>
      </w:r>
      <w:r w:rsidRPr="00F85ACE">
        <w:rPr>
          <w:rFonts w:ascii="Times New Roman" w:eastAsia="Times New Roman" w:hAnsi="Times New Roman" w:cs="Times New Roman"/>
          <w:color w:val="000000" w:themeColor="text1"/>
          <w:sz w:val="24"/>
          <w:szCs w:val="24"/>
        </w:rPr>
        <w:t>.</w:t>
      </w:r>
      <w:proofErr w:type="gramEnd"/>
    </w:p>
    <w:p w:rsidR="000E736C" w:rsidRDefault="000E736C" w:rsidP="000E736C">
      <w:pPr>
        <w:spacing w:line="360" w:lineRule="auto"/>
        <w:outlineLvl w:val="0"/>
        <w:rPr>
          <w:rFonts w:ascii="Times New Roman" w:hAnsi="Times New Roman" w:cs="Times New Roman"/>
          <w:b/>
          <w:color w:val="000000" w:themeColor="text1"/>
          <w:sz w:val="24"/>
          <w:szCs w:val="24"/>
        </w:rPr>
      </w:pPr>
    </w:p>
    <w:p w:rsidR="003C3953" w:rsidRPr="00F85ACE" w:rsidRDefault="003C3953" w:rsidP="000E736C">
      <w:pPr>
        <w:spacing w:line="360" w:lineRule="auto"/>
        <w:outlineLvl w:val="0"/>
        <w:rPr>
          <w:rFonts w:ascii="Times New Roman" w:hAnsi="Times New Roman" w:cs="Times New Roman"/>
          <w:b/>
          <w:color w:val="000000" w:themeColor="text1"/>
          <w:sz w:val="24"/>
          <w:szCs w:val="24"/>
        </w:rPr>
      </w:pPr>
    </w:p>
    <w:p w:rsidR="000E736C" w:rsidRPr="00EB1367" w:rsidRDefault="000E736C" w:rsidP="000E736C">
      <w:pPr>
        <w:spacing w:line="360" w:lineRule="auto"/>
        <w:outlineLvl w:val="0"/>
        <w:rPr>
          <w:rFonts w:ascii="Times New Roman" w:hAnsi="Times New Roman" w:cs="Times New Roman"/>
          <w:b/>
          <w:color w:val="000000" w:themeColor="text1"/>
          <w:sz w:val="24"/>
          <w:szCs w:val="24"/>
          <w:u w:val="single"/>
        </w:rPr>
      </w:pPr>
      <w:r>
        <w:rPr>
          <w:rFonts w:ascii="Times New Roman" w:hAnsi="Times New Roman" w:cs="Times New Roman"/>
          <w:b/>
          <w:color w:val="000000" w:themeColor="text1"/>
          <w:sz w:val="24"/>
          <w:szCs w:val="24"/>
          <w:u w:val="single"/>
        </w:rPr>
        <w:lastRenderedPageBreak/>
        <w:t>MSS 125</w:t>
      </w:r>
      <w:r w:rsidRPr="00EB1367">
        <w:rPr>
          <w:rFonts w:ascii="Times New Roman" w:hAnsi="Times New Roman" w:cs="Times New Roman"/>
          <w:b/>
          <w:color w:val="000000" w:themeColor="text1"/>
          <w:sz w:val="24"/>
          <w:szCs w:val="24"/>
          <w:u w:val="single"/>
        </w:rPr>
        <w:t xml:space="preserve"> Endüstri Sosyolojisi </w:t>
      </w:r>
      <w:r w:rsidRPr="00EB1367">
        <w:rPr>
          <w:rFonts w:ascii="Times New Roman" w:eastAsia="Times New Roman" w:hAnsi="Times New Roman" w:cs="Times New Roman"/>
          <w:b/>
          <w:color w:val="000000" w:themeColor="text1"/>
          <w:sz w:val="24"/>
          <w:szCs w:val="24"/>
          <w:u w:val="single"/>
        </w:rPr>
        <w:t>(2-0-2)</w:t>
      </w:r>
      <w:r w:rsidRPr="009E5A84">
        <w:rPr>
          <w:rFonts w:ascii="Times New Roman" w:hAnsi="Times New Roman" w:cs="Times New Roman"/>
          <w:b/>
          <w:color w:val="000000" w:themeColor="text1"/>
          <w:sz w:val="24"/>
          <w:szCs w:val="24"/>
          <w:u w:val="single"/>
        </w:rPr>
        <w:t xml:space="preserve"> </w:t>
      </w:r>
      <w:r>
        <w:rPr>
          <w:rFonts w:ascii="Times New Roman" w:hAnsi="Times New Roman" w:cs="Times New Roman"/>
          <w:b/>
          <w:color w:val="000000" w:themeColor="text1"/>
          <w:sz w:val="24"/>
          <w:szCs w:val="24"/>
          <w:u w:val="single"/>
        </w:rPr>
        <w:t>AKTS-2</w:t>
      </w:r>
    </w:p>
    <w:p w:rsidR="000E736C" w:rsidRPr="00F85ACE" w:rsidRDefault="000E736C" w:rsidP="000E736C">
      <w:pPr>
        <w:spacing w:line="360" w:lineRule="auto"/>
        <w:jc w:val="both"/>
        <w:rPr>
          <w:rFonts w:ascii="Times New Roman" w:hAnsi="Times New Roman" w:cs="Times New Roman"/>
          <w:color w:val="000000" w:themeColor="text1"/>
          <w:sz w:val="24"/>
          <w:szCs w:val="24"/>
        </w:rPr>
      </w:pPr>
      <w:r w:rsidRPr="00F85ACE">
        <w:rPr>
          <w:rFonts w:ascii="Times New Roman" w:hAnsi="Times New Roman" w:cs="Times New Roman"/>
          <w:color w:val="000000" w:themeColor="text1"/>
          <w:sz w:val="24"/>
          <w:szCs w:val="24"/>
        </w:rPr>
        <w:t xml:space="preserve">Endüstri öncesi toplumlar. Endüstri devrimi. </w:t>
      </w:r>
      <w:proofErr w:type="gramStart"/>
      <w:r w:rsidRPr="00F85ACE">
        <w:rPr>
          <w:rFonts w:ascii="Times New Roman" w:hAnsi="Times New Roman" w:cs="Times New Roman"/>
          <w:color w:val="000000" w:themeColor="text1"/>
          <w:sz w:val="24"/>
          <w:szCs w:val="24"/>
        </w:rPr>
        <w:t xml:space="preserve">Endüstri devriminin nedenleri ve teknolojik, ekonomik, sosyal, kültürel etkileri. Endüstri toplumunun temel özellikleri. </w:t>
      </w:r>
      <w:proofErr w:type="gramEnd"/>
      <w:r w:rsidRPr="00F85ACE">
        <w:rPr>
          <w:rFonts w:ascii="Times New Roman" w:hAnsi="Times New Roman" w:cs="Times New Roman"/>
          <w:color w:val="000000" w:themeColor="text1"/>
          <w:sz w:val="24"/>
          <w:szCs w:val="24"/>
        </w:rPr>
        <w:t xml:space="preserve">Toplumsal tabakalama olgusu. Çalışma hayatı, işçi ve işveren ilişkileri. Sendikalar ve sendikalaşma. </w:t>
      </w:r>
      <w:proofErr w:type="gramStart"/>
      <w:r w:rsidRPr="00F85ACE">
        <w:rPr>
          <w:rFonts w:ascii="Times New Roman" w:hAnsi="Times New Roman" w:cs="Times New Roman"/>
          <w:color w:val="000000" w:themeColor="text1"/>
          <w:sz w:val="24"/>
          <w:szCs w:val="24"/>
        </w:rPr>
        <w:t xml:space="preserve">İşgücü piyasası, istihdam ve işsizlik. </w:t>
      </w:r>
      <w:proofErr w:type="gramEnd"/>
      <w:r w:rsidRPr="00F85ACE">
        <w:rPr>
          <w:rFonts w:ascii="Times New Roman" w:hAnsi="Times New Roman" w:cs="Times New Roman"/>
          <w:color w:val="000000" w:themeColor="text1"/>
          <w:sz w:val="24"/>
          <w:szCs w:val="24"/>
        </w:rPr>
        <w:t xml:space="preserve">Endüstriyel meslekler ve endüstriyel organizasyon. </w:t>
      </w:r>
      <w:proofErr w:type="spellStart"/>
      <w:r w:rsidRPr="00F85ACE">
        <w:rPr>
          <w:rFonts w:ascii="Times New Roman" w:hAnsi="Times New Roman" w:cs="Times New Roman"/>
          <w:color w:val="000000" w:themeColor="text1"/>
          <w:sz w:val="24"/>
          <w:szCs w:val="24"/>
        </w:rPr>
        <w:t>Taylorizm</w:t>
      </w:r>
      <w:proofErr w:type="spellEnd"/>
      <w:r w:rsidRPr="00F85ACE">
        <w:rPr>
          <w:rFonts w:ascii="Times New Roman" w:hAnsi="Times New Roman" w:cs="Times New Roman"/>
          <w:color w:val="000000" w:themeColor="text1"/>
          <w:sz w:val="24"/>
          <w:szCs w:val="24"/>
        </w:rPr>
        <w:t xml:space="preserve">, </w:t>
      </w:r>
      <w:proofErr w:type="spellStart"/>
      <w:r w:rsidRPr="00F85ACE">
        <w:rPr>
          <w:rFonts w:ascii="Times New Roman" w:hAnsi="Times New Roman" w:cs="Times New Roman"/>
          <w:color w:val="000000" w:themeColor="text1"/>
          <w:sz w:val="24"/>
          <w:szCs w:val="24"/>
        </w:rPr>
        <w:t>Fordizm</w:t>
      </w:r>
      <w:proofErr w:type="spellEnd"/>
      <w:r w:rsidRPr="00F85ACE">
        <w:rPr>
          <w:rFonts w:ascii="Times New Roman" w:hAnsi="Times New Roman" w:cs="Times New Roman"/>
          <w:color w:val="000000" w:themeColor="text1"/>
          <w:sz w:val="24"/>
          <w:szCs w:val="24"/>
        </w:rPr>
        <w:t>, Post-</w:t>
      </w:r>
      <w:proofErr w:type="spellStart"/>
      <w:r w:rsidRPr="00F85ACE">
        <w:rPr>
          <w:rFonts w:ascii="Times New Roman" w:hAnsi="Times New Roman" w:cs="Times New Roman"/>
          <w:color w:val="000000" w:themeColor="text1"/>
          <w:sz w:val="24"/>
          <w:szCs w:val="24"/>
        </w:rPr>
        <w:t>Fordizm</w:t>
      </w:r>
      <w:proofErr w:type="spellEnd"/>
      <w:r w:rsidRPr="00F85ACE">
        <w:rPr>
          <w:rFonts w:ascii="Times New Roman" w:hAnsi="Times New Roman" w:cs="Times New Roman"/>
          <w:color w:val="000000" w:themeColor="text1"/>
          <w:sz w:val="24"/>
          <w:szCs w:val="24"/>
        </w:rPr>
        <w:t xml:space="preserve">. Esnek üretim. Yalın üretim. </w:t>
      </w:r>
      <w:proofErr w:type="gramStart"/>
      <w:r w:rsidRPr="00F85ACE">
        <w:rPr>
          <w:rFonts w:ascii="Times New Roman" w:hAnsi="Times New Roman" w:cs="Times New Roman"/>
          <w:color w:val="000000" w:themeColor="text1"/>
          <w:sz w:val="24"/>
          <w:szCs w:val="24"/>
        </w:rPr>
        <w:t xml:space="preserve">Endüstri sonrası toplum ve enformasyon toplumu.  </w:t>
      </w:r>
      <w:proofErr w:type="gramEnd"/>
    </w:p>
    <w:p w:rsidR="000E736C" w:rsidRPr="00F85ACE" w:rsidRDefault="000E736C" w:rsidP="000E736C">
      <w:pPr>
        <w:spacing w:after="0" w:line="360" w:lineRule="auto"/>
        <w:jc w:val="both"/>
        <w:rPr>
          <w:rFonts w:ascii="Times New Roman" w:hAnsi="Times New Roman" w:cs="Times New Roman"/>
          <w:b/>
          <w:bCs/>
          <w:color w:val="000000" w:themeColor="text1"/>
          <w:sz w:val="24"/>
          <w:szCs w:val="24"/>
        </w:rPr>
      </w:pPr>
      <w:r w:rsidRPr="00F85ACE">
        <w:rPr>
          <w:rFonts w:ascii="Times New Roman" w:hAnsi="Times New Roman" w:cs="Times New Roman"/>
          <w:b/>
          <w:bCs/>
          <w:color w:val="000000" w:themeColor="text1"/>
          <w:sz w:val="24"/>
          <w:szCs w:val="24"/>
        </w:rPr>
        <w:t>Yardımcı Ders Kitapları</w:t>
      </w:r>
    </w:p>
    <w:p w:rsidR="000E736C" w:rsidRPr="00F85ACE" w:rsidRDefault="000E736C" w:rsidP="000E736C">
      <w:pPr>
        <w:spacing w:after="0" w:line="360" w:lineRule="auto"/>
        <w:jc w:val="both"/>
        <w:rPr>
          <w:rFonts w:ascii="Times New Roman" w:hAnsi="Times New Roman" w:cs="Times New Roman"/>
          <w:i/>
          <w:color w:val="000000" w:themeColor="text1"/>
          <w:sz w:val="24"/>
          <w:szCs w:val="24"/>
        </w:rPr>
      </w:pPr>
      <w:proofErr w:type="gramStart"/>
      <w:r w:rsidRPr="00F85ACE">
        <w:rPr>
          <w:rFonts w:ascii="Times New Roman" w:hAnsi="Times New Roman" w:cs="Times New Roman"/>
          <w:i/>
          <w:color w:val="000000" w:themeColor="text1"/>
          <w:sz w:val="24"/>
          <w:szCs w:val="24"/>
        </w:rPr>
        <w:t>Öğretim elemanının kendisine ait ders notları.</w:t>
      </w:r>
      <w:proofErr w:type="gramEnd"/>
    </w:p>
    <w:p w:rsidR="000E736C" w:rsidRPr="00F85ACE" w:rsidRDefault="000E736C" w:rsidP="000E736C">
      <w:pPr>
        <w:pStyle w:val="ListeParagraf"/>
        <w:shd w:val="clear" w:color="auto" w:fill="FFFFFF"/>
        <w:spacing w:line="360" w:lineRule="auto"/>
        <w:ind w:left="0"/>
        <w:jc w:val="both"/>
        <w:rPr>
          <w:rFonts w:ascii="Times New Roman" w:eastAsia="Times New Roman" w:hAnsi="Times New Roman" w:cs="Times New Roman"/>
          <w:color w:val="000000" w:themeColor="text1"/>
          <w:sz w:val="24"/>
          <w:szCs w:val="24"/>
        </w:rPr>
      </w:pPr>
    </w:p>
    <w:p w:rsidR="000E736C" w:rsidRPr="00EB1367" w:rsidRDefault="000E736C" w:rsidP="000E736C">
      <w:pPr>
        <w:spacing w:line="360" w:lineRule="auto"/>
        <w:outlineLvl w:val="0"/>
        <w:rPr>
          <w:rFonts w:ascii="Times New Roman" w:hAnsi="Times New Roman" w:cs="Times New Roman"/>
          <w:b/>
          <w:color w:val="000000" w:themeColor="text1"/>
          <w:sz w:val="24"/>
          <w:szCs w:val="24"/>
          <w:u w:val="single"/>
        </w:rPr>
      </w:pPr>
      <w:r w:rsidRPr="00EB1367">
        <w:rPr>
          <w:rFonts w:ascii="Times New Roman" w:hAnsi="Times New Roman" w:cs="Times New Roman"/>
          <w:b/>
          <w:color w:val="000000" w:themeColor="text1"/>
          <w:sz w:val="24"/>
          <w:szCs w:val="24"/>
          <w:u w:val="single"/>
        </w:rPr>
        <w:t xml:space="preserve">MSS </w:t>
      </w:r>
      <w:r>
        <w:rPr>
          <w:rFonts w:ascii="Times New Roman" w:hAnsi="Times New Roman" w:cs="Times New Roman"/>
          <w:b/>
          <w:color w:val="000000" w:themeColor="text1"/>
          <w:sz w:val="24"/>
          <w:szCs w:val="24"/>
          <w:u w:val="single"/>
        </w:rPr>
        <w:t>127 Arkeoloji v</w:t>
      </w:r>
      <w:r w:rsidRPr="00EB1367">
        <w:rPr>
          <w:rFonts w:ascii="Times New Roman" w:hAnsi="Times New Roman" w:cs="Times New Roman"/>
          <w:b/>
          <w:color w:val="000000" w:themeColor="text1"/>
          <w:sz w:val="24"/>
          <w:szCs w:val="24"/>
          <w:u w:val="single"/>
        </w:rPr>
        <w:t xml:space="preserve">e Yer Bilimleri </w:t>
      </w:r>
      <w:r w:rsidRPr="00EB1367">
        <w:rPr>
          <w:rFonts w:ascii="Times New Roman" w:eastAsia="Times New Roman" w:hAnsi="Times New Roman" w:cs="Times New Roman"/>
          <w:b/>
          <w:color w:val="000000" w:themeColor="text1"/>
          <w:sz w:val="24"/>
          <w:szCs w:val="24"/>
          <w:u w:val="single"/>
        </w:rPr>
        <w:t>(2-0-2)</w:t>
      </w:r>
      <w:r w:rsidRPr="009E5A84">
        <w:rPr>
          <w:rFonts w:ascii="Times New Roman" w:hAnsi="Times New Roman" w:cs="Times New Roman"/>
          <w:b/>
          <w:color w:val="000000" w:themeColor="text1"/>
          <w:sz w:val="24"/>
          <w:szCs w:val="24"/>
          <w:u w:val="single"/>
        </w:rPr>
        <w:t xml:space="preserve"> </w:t>
      </w:r>
      <w:r>
        <w:rPr>
          <w:rFonts w:ascii="Times New Roman" w:hAnsi="Times New Roman" w:cs="Times New Roman"/>
          <w:b/>
          <w:color w:val="000000" w:themeColor="text1"/>
          <w:sz w:val="24"/>
          <w:szCs w:val="24"/>
          <w:u w:val="single"/>
        </w:rPr>
        <w:t>AKTS-2</w:t>
      </w:r>
    </w:p>
    <w:p w:rsidR="000E736C" w:rsidRPr="00F85ACE" w:rsidRDefault="000E736C" w:rsidP="000E736C">
      <w:pPr>
        <w:spacing w:line="360" w:lineRule="auto"/>
        <w:jc w:val="both"/>
        <w:rPr>
          <w:rFonts w:ascii="Times New Roman" w:hAnsi="Times New Roman" w:cs="Times New Roman"/>
          <w:color w:val="000000" w:themeColor="text1"/>
          <w:sz w:val="24"/>
          <w:szCs w:val="24"/>
        </w:rPr>
      </w:pPr>
      <w:r w:rsidRPr="00F85ACE">
        <w:rPr>
          <w:rFonts w:ascii="Times New Roman" w:hAnsi="Times New Roman" w:cs="Times New Roman"/>
          <w:color w:val="000000" w:themeColor="text1"/>
          <w:sz w:val="24"/>
          <w:szCs w:val="24"/>
        </w:rPr>
        <w:t xml:space="preserve">Yer bilimleri ve doğa bilimleri araştırmalarından elde edilen bulguların arkeolojik araştırmaların yürütülmesinde ve bulgularının değerlendirilmesindeki yeri. Yer bilimleri çalışmalarında kullanılan arkeolojik yöntemler ve arkeoloji çalışmalarında kullanılan yer bilimsel yöntemler. </w:t>
      </w:r>
      <w:proofErr w:type="spellStart"/>
      <w:r w:rsidRPr="00F85ACE">
        <w:rPr>
          <w:rFonts w:ascii="Times New Roman" w:hAnsi="Times New Roman" w:cs="Times New Roman"/>
          <w:color w:val="000000" w:themeColor="text1"/>
          <w:sz w:val="24"/>
          <w:szCs w:val="24"/>
        </w:rPr>
        <w:t>Sediman</w:t>
      </w:r>
      <w:proofErr w:type="spellEnd"/>
      <w:r w:rsidRPr="00F85ACE">
        <w:rPr>
          <w:rFonts w:ascii="Times New Roman" w:hAnsi="Times New Roman" w:cs="Times New Roman"/>
          <w:color w:val="000000" w:themeColor="text1"/>
          <w:sz w:val="24"/>
          <w:szCs w:val="24"/>
        </w:rPr>
        <w:t xml:space="preserve"> türleri, stratigrafi, </w:t>
      </w:r>
      <w:proofErr w:type="spellStart"/>
      <w:r w:rsidRPr="00F85ACE">
        <w:rPr>
          <w:rFonts w:ascii="Times New Roman" w:hAnsi="Times New Roman" w:cs="Times New Roman"/>
          <w:color w:val="000000" w:themeColor="text1"/>
          <w:sz w:val="24"/>
          <w:szCs w:val="24"/>
        </w:rPr>
        <w:t>jeoarkeolojik</w:t>
      </w:r>
      <w:proofErr w:type="spellEnd"/>
      <w:r w:rsidRPr="00F85ACE">
        <w:rPr>
          <w:rFonts w:ascii="Times New Roman" w:hAnsi="Times New Roman" w:cs="Times New Roman"/>
          <w:color w:val="000000" w:themeColor="text1"/>
          <w:sz w:val="24"/>
          <w:szCs w:val="24"/>
        </w:rPr>
        <w:t xml:space="preserve"> ortamlar, mağaralar, kıyılar, </w:t>
      </w:r>
      <w:proofErr w:type="spellStart"/>
      <w:r w:rsidRPr="00F85ACE">
        <w:rPr>
          <w:rFonts w:ascii="Times New Roman" w:hAnsi="Times New Roman" w:cs="Times New Roman"/>
          <w:color w:val="000000" w:themeColor="text1"/>
          <w:sz w:val="24"/>
          <w:szCs w:val="24"/>
        </w:rPr>
        <w:t>jeoarkeolojide</w:t>
      </w:r>
      <w:proofErr w:type="spellEnd"/>
      <w:r w:rsidRPr="00F85ACE">
        <w:rPr>
          <w:rFonts w:ascii="Times New Roman" w:hAnsi="Times New Roman" w:cs="Times New Roman"/>
          <w:color w:val="000000" w:themeColor="text1"/>
          <w:sz w:val="24"/>
          <w:szCs w:val="24"/>
        </w:rPr>
        <w:t xml:space="preserve"> metotlar, arazi yöntemleri, laboratuvar yöntemleri. </w:t>
      </w:r>
      <w:proofErr w:type="gramStart"/>
      <w:r w:rsidRPr="00F85ACE">
        <w:rPr>
          <w:rFonts w:ascii="Times New Roman" w:hAnsi="Times New Roman" w:cs="Times New Roman"/>
          <w:color w:val="000000" w:themeColor="text1"/>
          <w:sz w:val="24"/>
          <w:szCs w:val="24"/>
        </w:rPr>
        <w:t xml:space="preserve">Doğanın ve doğal değişimin insan ve kültür gelişimi üzerindeki etkileri. </w:t>
      </w:r>
      <w:proofErr w:type="gramEnd"/>
      <w:r w:rsidRPr="00F85ACE">
        <w:rPr>
          <w:rFonts w:ascii="Times New Roman" w:hAnsi="Times New Roman" w:cs="Times New Roman"/>
          <w:color w:val="000000" w:themeColor="text1"/>
          <w:sz w:val="24"/>
          <w:szCs w:val="24"/>
        </w:rPr>
        <w:t xml:space="preserve">Çevresel </w:t>
      </w:r>
      <w:proofErr w:type="gramStart"/>
      <w:r w:rsidRPr="00F85ACE">
        <w:rPr>
          <w:rFonts w:ascii="Times New Roman" w:hAnsi="Times New Roman" w:cs="Times New Roman"/>
          <w:color w:val="000000" w:themeColor="text1"/>
          <w:sz w:val="24"/>
          <w:szCs w:val="24"/>
        </w:rPr>
        <w:t>determinizm</w:t>
      </w:r>
      <w:proofErr w:type="gramEnd"/>
      <w:r w:rsidRPr="00F85ACE">
        <w:rPr>
          <w:rFonts w:ascii="Times New Roman" w:hAnsi="Times New Roman" w:cs="Times New Roman"/>
          <w:color w:val="000000" w:themeColor="text1"/>
          <w:sz w:val="24"/>
          <w:szCs w:val="24"/>
        </w:rPr>
        <w:t>.</w:t>
      </w:r>
    </w:p>
    <w:p w:rsidR="000E736C" w:rsidRPr="00F85ACE" w:rsidRDefault="000E736C" w:rsidP="000E736C">
      <w:pPr>
        <w:spacing w:after="0" w:line="360" w:lineRule="auto"/>
        <w:jc w:val="both"/>
        <w:rPr>
          <w:rFonts w:ascii="Times New Roman" w:hAnsi="Times New Roman" w:cs="Times New Roman"/>
          <w:b/>
          <w:bCs/>
          <w:color w:val="000000" w:themeColor="text1"/>
          <w:sz w:val="24"/>
          <w:szCs w:val="24"/>
        </w:rPr>
      </w:pPr>
      <w:r w:rsidRPr="00F85ACE">
        <w:rPr>
          <w:rFonts w:ascii="Times New Roman" w:hAnsi="Times New Roman" w:cs="Times New Roman"/>
          <w:b/>
          <w:bCs/>
          <w:color w:val="000000" w:themeColor="text1"/>
          <w:sz w:val="24"/>
          <w:szCs w:val="24"/>
        </w:rPr>
        <w:t>Yardımcı Ders Kitapları</w:t>
      </w:r>
    </w:p>
    <w:p w:rsidR="000E736C" w:rsidRPr="00F85ACE" w:rsidRDefault="000E736C" w:rsidP="000E736C">
      <w:pPr>
        <w:spacing w:after="0" w:line="360" w:lineRule="auto"/>
        <w:jc w:val="both"/>
        <w:rPr>
          <w:rFonts w:ascii="Times New Roman" w:hAnsi="Times New Roman" w:cs="Times New Roman"/>
          <w:i/>
          <w:color w:val="000000" w:themeColor="text1"/>
          <w:sz w:val="24"/>
          <w:szCs w:val="24"/>
        </w:rPr>
      </w:pPr>
      <w:proofErr w:type="gramStart"/>
      <w:r w:rsidRPr="00F85ACE">
        <w:rPr>
          <w:rFonts w:ascii="Times New Roman" w:hAnsi="Times New Roman" w:cs="Times New Roman"/>
          <w:i/>
          <w:color w:val="000000" w:themeColor="text1"/>
          <w:sz w:val="24"/>
          <w:szCs w:val="24"/>
        </w:rPr>
        <w:t>Öğretim elemanının kendisine ait ders notları.</w:t>
      </w:r>
      <w:proofErr w:type="gramEnd"/>
    </w:p>
    <w:p w:rsidR="000E736C" w:rsidRPr="00F85ACE" w:rsidRDefault="000E736C" w:rsidP="000E736C">
      <w:pPr>
        <w:spacing w:after="0" w:line="360" w:lineRule="auto"/>
        <w:jc w:val="both"/>
        <w:rPr>
          <w:rFonts w:ascii="Times New Roman" w:hAnsi="Times New Roman" w:cs="Times New Roman"/>
          <w:b/>
          <w:bCs/>
          <w:color w:val="000000" w:themeColor="text1"/>
          <w:sz w:val="24"/>
          <w:szCs w:val="24"/>
        </w:rPr>
      </w:pPr>
    </w:p>
    <w:p w:rsidR="000E736C" w:rsidRPr="00EE4C31" w:rsidRDefault="000E736C" w:rsidP="000E736C">
      <w:pPr>
        <w:spacing w:line="360" w:lineRule="auto"/>
        <w:jc w:val="both"/>
        <w:outlineLvl w:val="0"/>
        <w:rPr>
          <w:rFonts w:ascii="Times New Roman" w:hAnsi="Times New Roman" w:cs="Times New Roman"/>
          <w:b/>
          <w:color w:val="000000" w:themeColor="text1"/>
          <w:sz w:val="24"/>
          <w:szCs w:val="24"/>
          <w:u w:val="single"/>
        </w:rPr>
      </w:pPr>
      <w:r>
        <w:rPr>
          <w:rFonts w:ascii="Times New Roman" w:hAnsi="Times New Roman" w:cs="Times New Roman"/>
          <w:b/>
          <w:color w:val="000000" w:themeColor="text1"/>
          <w:sz w:val="24"/>
          <w:szCs w:val="24"/>
          <w:u w:val="single"/>
        </w:rPr>
        <w:t>MSS129</w:t>
      </w:r>
      <w:r w:rsidRPr="00EE4C31">
        <w:rPr>
          <w:rFonts w:ascii="Times New Roman" w:hAnsi="Times New Roman" w:cs="Times New Roman"/>
          <w:b/>
          <w:color w:val="000000" w:themeColor="text1"/>
          <w:sz w:val="24"/>
          <w:szCs w:val="24"/>
          <w:u w:val="single"/>
        </w:rPr>
        <w:t xml:space="preserve"> Rapor Hazırlama Teknikleri </w:t>
      </w:r>
      <w:r w:rsidRPr="00EE4C31">
        <w:rPr>
          <w:rFonts w:ascii="Times New Roman" w:eastAsia="Times New Roman" w:hAnsi="Times New Roman" w:cs="Times New Roman"/>
          <w:b/>
          <w:color w:val="000000" w:themeColor="text1"/>
          <w:sz w:val="24"/>
          <w:szCs w:val="24"/>
          <w:u w:val="single"/>
        </w:rPr>
        <w:t>(2-0-2)</w:t>
      </w:r>
      <w:r w:rsidRPr="009E5A84">
        <w:rPr>
          <w:rFonts w:ascii="Times New Roman" w:hAnsi="Times New Roman" w:cs="Times New Roman"/>
          <w:b/>
          <w:color w:val="000000" w:themeColor="text1"/>
          <w:sz w:val="24"/>
          <w:szCs w:val="24"/>
          <w:u w:val="single"/>
        </w:rPr>
        <w:t xml:space="preserve"> </w:t>
      </w:r>
      <w:r>
        <w:rPr>
          <w:rFonts w:ascii="Times New Roman" w:hAnsi="Times New Roman" w:cs="Times New Roman"/>
          <w:b/>
          <w:color w:val="000000" w:themeColor="text1"/>
          <w:sz w:val="24"/>
          <w:szCs w:val="24"/>
          <w:u w:val="single"/>
        </w:rPr>
        <w:t>AKTS-2</w:t>
      </w:r>
    </w:p>
    <w:p w:rsidR="000E736C" w:rsidRPr="00F85ACE" w:rsidRDefault="000E736C" w:rsidP="000E736C">
      <w:pPr>
        <w:spacing w:line="360" w:lineRule="auto"/>
        <w:jc w:val="both"/>
        <w:rPr>
          <w:rFonts w:ascii="Times New Roman" w:hAnsi="Times New Roman" w:cs="Times New Roman"/>
          <w:color w:val="000000" w:themeColor="text1"/>
          <w:sz w:val="24"/>
          <w:szCs w:val="24"/>
        </w:rPr>
      </w:pPr>
      <w:r w:rsidRPr="00F85ACE">
        <w:rPr>
          <w:rFonts w:ascii="Times New Roman" w:hAnsi="Times New Roman" w:cs="Times New Roman"/>
          <w:color w:val="000000" w:themeColor="text1"/>
          <w:sz w:val="24"/>
          <w:szCs w:val="24"/>
        </w:rPr>
        <w:t xml:space="preserve">Bilimin tanımı. Bilimsel düşünce. Tümevarım ve tümdengelim. Nedensellik ilkesi. </w:t>
      </w:r>
      <w:proofErr w:type="gramStart"/>
      <w:r w:rsidRPr="00F85ACE">
        <w:rPr>
          <w:rFonts w:ascii="Times New Roman" w:hAnsi="Times New Roman" w:cs="Times New Roman"/>
          <w:color w:val="000000" w:themeColor="text1"/>
          <w:sz w:val="24"/>
          <w:szCs w:val="24"/>
        </w:rPr>
        <w:t xml:space="preserve">Bilimsel sürecin işleyişi. Problemin fark edilmesi ve tanımlanması. Ön verilerin toplanması. </w:t>
      </w:r>
      <w:proofErr w:type="gramEnd"/>
      <w:r w:rsidRPr="00F85ACE">
        <w:rPr>
          <w:rFonts w:ascii="Times New Roman" w:hAnsi="Times New Roman" w:cs="Times New Roman"/>
          <w:color w:val="000000" w:themeColor="text1"/>
          <w:sz w:val="24"/>
          <w:szCs w:val="24"/>
        </w:rPr>
        <w:t xml:space="preserve">Hipotezlerin kurulması. </w:t>
      </w:r>
      <w:proofErr w:type="gramStart"/>
      <w:r w:rsidRPr="00F85ACE">
        <w:rPr>
          <w:rFonts w:ascii="Times New Roman" w:hAnsi="Times New Roman" w:cs="Times New Roman"/>
          <w:color w:val="000000" w:themeColor="text1"/>
          <w:sz w:val="24"/>
          <w:szCs w:val="24"/>
        </w:rPr>
        <w:t xml:space="preserve">Araştırmanın tasarlanması ve yürütülmesi. </w:t>
      </w:r>
      <w:proofErr w:type="gramEnd"/>
      <w:r w:rsidRPr="00F85ACE">
        <w:rPr>
          <w:rFonts w:ascii="Times New Roman" w:hAnsi="Times New Roman" w:cs="Times New Roman"/>
          <w:color w:val="000000" w:themeColor="text1"/>
          <w:sz w:val="24"/>
          <w:szCs w:val="24"/>
        </w:rPr>
        <w:t xml:space="preserve">Nitel ve nicel araştırma yöntemleri. </w:t>
      </w:r>
      <w:proofErr w:type="gramStart"/>
      <w:r w:rsidRPr="00F85ACE">
        <w:rPr>
          <w:rFonts w:ascii="Times New Roman" w:hAnsi="Times New Roman" w:cs="Times New Roman"/>
          <w:color w:val="000000" w:themeColor="text1"/>
          <w:sz w:val="24"/>
          <w:szCs w:val="24"/>
        </w:rPr>
        <w:t xml:space="preserve">Bağımlı ve bağımsız değişken. </w:t>
      </w:r>
      <w:proofErr w:type="gramEnd"/>
      <w:r w:rsidRPr="00F85ACE">
        <w:rPr>
          <w:rFonts w:ascii="Times New Roman" w:hAnsi="Times New Roman" w:cs="Times New Roman"/>
          <w:color w:val="000000" w:themeColor="text1"/>
          <w:sz w:val="24"/>
          <w:szCs w:val="24"/>
        </w:rPr>
        <w:t xml:space="preserve">Veri toplama teknikleri. </w:t>
      </w:r>
      <w:proofErr w:type="gramStart"/>
      <w:r w:rsidRPr="00F85ACE">
        <w:rPr>
          <w:rFonts w:ascii="Times New Roman" w:hAnsi="Times New Roman" w:cs="Times New Roman"/>
          <w:color w:val="000000" w:themeColor="text1"/>
          <w:sz w:val="24"/>
          <w:szCs w:val="24"/>
        </w:rPr>
        <w:t xml:space="preserve">Veri analiz teknikleri. </w:t>
      </w:r>
      <w:proofErr w:type="gramEnd"/>
      <w:r w:rsidRPr="00F85ACE">
        <w:rPr>
          <w:rFonts w:ascii="Times New Roman" w:hAnsi="Times New Roman" w:cs="Times New Roman"/>
          <w:color w:val="000000" w:themeColor="text1"/>
          <w:sz w:val="24"/>
          <w:szCs w:val="24"/>
        </w:rPr>
        <w:t xml:space="preserve">Araştırma raporunun temel unsurları. </w:t>
      </w:r>
      <w:proofErr w:type="gramStart"/>
      <w:r w:rsidRPr="00F85ACE">
        <w:rPr>
          <w:rFonts w:ascii="Times New Roman" w:hAnsi="Times New Roman" w:cs="Times New Roman"/>
          <w:color w:val="000000" w:themeColor="text1"/>
          <w:sz w:val="24"/>
          <w:szCs w:val="24"/>
        </w:rPr>
        <w:t xml:space="preserve">Geçici planın oluşturulması. Konunun belirlenmesi ve daraltılması. </w:t>
      </w:r>
      <w:proofErr w:type="gramEnd"/>
      <w:r w:rsidRPr="00F85ACE">
        <w:rPr>
          <w:rFonts w:ascii="Times New Roman" w:hAnsi="Times New Roman" w:cs="Times New Roman"/>
          <w:color w:val="000000" w:themeColor="text1"/>
          <w:sz w:val="24"/>
          <w:szCs w:val="24"/>
        </w:rPr>
        <w:t xml:space="preserve">Amaç. </w:t>
      </w:r>
      <w:proofErr w:type="gramStart"/>
      <w:r w:rsidRPr="00F85ACE">
        <w:rPr>
          <w:rFonts w:ascii="Times New Roman" w:hAnsi="Times New Roman" w:cs="Times New Roman"/>
          <w:color w:val="000000" w:themeColor="text1"/>
          <w:sz w:val="24"/>
          <w:szCs w:val="24"/>
        </w:rPr>
        <w:t>kapsam</w:t>
      </w:r>
      <w:proofErr w:type="gramEnd"/>
      <w:r w:rsidRPr="00F85ACE">
        <w:rPr>
          <w:rFonts w:ascii="Times New Roman" w:hAnsi="Times New Roman" w:cs="Times New Roman"/>
          <w:color w:val="000000" w:themeColor="text1"/>
          <w:sz w:val="24"/>
          <w:szCs w:val="24"/>
        </w:rPr>
        <w:t xml:space="preserve">, kısıtlar, temel varsayımlar ve sonuçların belirlenmesi. Hızlı okuma ve etkili not alma. </w:t>
      </w:r>
      <w:proofErr w:type="gramStart"/>
      <w:r w:rsidRPr="00F85ACE">
        <w:rPr>
          <w:rFonts w:ascii="Times New Roman" w:hAnsi="Times New Roman" w:cs="Times New Roman"/>
          <w:color w:val="000000" w:themeColor="text1"/>
          <w:sz w:val="24"/>
          <w:szCs w:val="24"/>
        </w:rPr>
        <w:t xml:space="preserve">Bilimsel kaynak türleri. </w:t>
      </w:r>
      <w:proofErr w:type="gramEnd"/>
      <w:r w:rsidRPr="00F85ACE">
        <w:rPr>
          <w:rFonts w:ascii="Times New Roman" w:hAnsi="Times New Roman" w:cs="Times New Roman"/>
          <w:color w:val="000000" w:themeColor="text1"/>
          <w:sz w:val="24"/>
          <w:szCs w:val="24"/>
        </w:rPr>
        <w:t>Metin içi atıf ve kaynakça hazırlama yöntemleri. Araştırma raporunda temel dil ve yazım kuralları.</w:t>
      </w:r>
    </w:p>
    <w:p w:rsidR="000E736C" w:rsidRPr="00F85ACE" w:rsidRDefault="000E736C" w:rsidP="000E736C">
      <w:pPr>
        <w:spacing w:after="0" w:line="360" w:lineRule="auto"/>
        <w:jc w:val="both"/>
        <w:rPr>
          <w:rFonts w:ascii="Times New Roman" w:hAnsi="Times New Roman" w:cs="Times New Roman"/>
          <w:b/>
          <w:bCs/>
          <w:color w:val="000000" w:themeColor="text1"/>
          <w:sz w:val="24"/>
          <w:szCs w:val="24"/>
        </w:rPr>
      </w:pPr>
      <w:r w:rsidRPr="00F85ACE">
        <w:rPr>
          <w:rFonts w:ascii="Times New Roman" w:hAnsi="Times New Roman" w:cs="Times New Roman"/>
          <w:b/>
          <w:bCs/>
          <w:color w:val="000000" w:themeColor="text1"/>
          <w:sz w:val="24"/>
          <w:szCs w:val="24"/>
        </w:rPr>
        <w:t>Yardımcı Ders Kitapları</w:t>
      </w:r>
    </w:p>
    <w:p w:rsidR="000E736C" w:rsidRPr="00F85ACE" w:rsidRDefault="000E736C" w:rsidP="000E736C">
      <w:pPr>
        <w:spacing w:after="0" w:line="360" w:lineRule="auto"/>
        <w:jc w:val="both"/>
        <w:rPr>
          <w:rFonts w:ascii="Times New Roman" w:hAnsi="Times New Roman" w:cs="Times New Roman"/>
          <w:i/>
          <w:color w:val="000000" w:themeColor="text1"/>
          <w:sz w:val="24"/>
          <w:szCs w:val="24"/>
        </w:rPr>
      </w:pPr>
      <w:proofErr w:type="gramStart"/>
      <w:r w:rsidRPr="00F85ACE">
        <w:rPr>
          <w:rFonts w:ascii="Times New Roman" w:hAnsi="Times New Roman" w:cs="Times New Roman"/>
          <w:i/>
          <w:color w:val="000000" w:themeColor="text1"/>
          <w:sz w:val="24"/>
          <w:szCs w:val="24"/>
        </w:rPr>
        <w:lastRenderedPageBreak/>
        <w:t>Öğretim elemanının kendisine ait ders notları.</w:t>
      </w:r>
      <w:proofErr w:type="gramEnd"/>
    </w:p>
    <w:p w:rsidR="000E736C" w:rsidRPr="00F85ACE" w:rsidRDefault="000E736C" w:rsidP="000E736C">
      <w:pPr>
        <w:spacing w:after="0" w:line="360" w:lineRule="auto"/>
        <w:jc w:val="both"/>
        <w:rPr>
          <w:rFonts w:ascii="Times New Roman" w:hAnsi="Times New Roman" w:cs="Times New Roman"/>
          <w:b/>
          <w:bCs/>
          <w:color w:val="000000" w:themeColor="text1"/>
          <w:sz w:val="24"/>
          <w:szCs w:val="24"/>
        </w:rPr>
      </w:pPr>
    </w:p>
    <w:p w:rsidR="000E736C" w:rsidRPr="00EE4C31" w:rsidRDefault="000E736C" w:rsidP="000E736C">
      <w:pPr>
        <w:spacing w:line="360" w:lineRule="auto"/>
        <w:outlineLvl w:val="0"/>
        <w:rPr>
          <w:rFonts w:ascii="Times New Roman" w:eastAsia="Times New Roman" w:hAnsi="Times New Roman" w:cs="Times New Roman"/>
          <w:b/>
          <w:color w:val="000000" w:themeColor="text1"/>
          <w:sz w:val="24"/>
          <w:szCs w:val="24"/>
          <w:u w:val="single"/>
        </w:rPr>
      </w:pPr>
      <w:r w:rsidRPr="00EE4C31">
        <w:rPr>
          <w:rFonts w:ascii="Times New Roman" w:hAnsi="Times New Roman" w:cs="Times New Roman"/>
          <w:b/>
          <w:color w:val="000000" w:themeColor="text1"/>
          <w:sz w:val="24"/>
          <w:szCs w:val="24"/>
          <w:u w:val="single"/>
        </w:rPr>
        <w:t xml:space="preserve">MSS </w:t>
      </w:r>
      <w:r>
        <w:rPr>
          <w:rFonts w:ascii="Times New Roman" w:hAnsi="Times New Roman" w:cs="Times New Roman"/>
          <w:b/>
          <w:color w:val="000000" w:themeColor="text1"/>
          <w:sz w:val="24"/>
          <w:szCs w:val="24"/>
          <w:u w:val="single"/>
        </w:rPr>
        <w:t>131 Tiyatro v</w:t>
      </w:r>
      <w:r w:rsidRPr="00EE4C31">
        <w:rPr>
          <w:rFonts w:ascii="Times New Roman" w:hAnsi="Times New Roman" w:cs="Times New Roman"/>
          <w:b/>
          <w:color w:val="000000" w:themeColor="text1"/>
          <w:sz w:val="24"/>
          <w:szCs w:val="24"/>
          <w:u w:val="single"/>
        </w:rPr>
        <w:t xml:space="preserve">e Sahne Sanatları </w:t>
      </w:r>
      <w:r w:rsidRPr="00EE4C31">
        <w:rPr>
          <w:rFonts w:ascii="Times New Roman" w:eastAsia="Times New Roman" w:hAnsi="Times New Roman" w:cs="Times New Roman"/>
          <w:b/>
          <w:color w:val="000000" w:themeColor="text1"/>
          <w:sz w:val="24"/>
          <w:szCs w:val="24"/>
          <w:u w:val="single"/>
        </w:rPr>
        <w:t>(2-0-2)</w:t>
      </w:r>
      <w:r w:rsidRPr="009E5A84">
        <w:rPr>
          <w:rFonts w:ascii="Times New Roman" w:hAnsi="Times New Roman" w:cs="Times New Roman"/>
          <w:b/>
          <w:color w:val="000000" w:themeColor="text1"/>
          <w:sz w:val="24"/>
          <w:szCs w:val="24"/>
          <w:u w:val="single"/>
        </w:rPr>
        <w:t xml:space="preserve"> </w:t>
      </w:r>
      <w:r>
        <w:rPr>
          <w:rFonts w:ascii="Times New Roman" w:hAnsi="Times New Roman" w:cs="Times New Roman"/>
          <w:b/>
          <w:color w:val="000000" w:themeColor="text1"/>
          <w:sz w:val="24"/>
          <w:szCs w:val="24"/>
          <w:u w:val="single"/>
        </w:rPr>
        <w:t>AKTS-2</w:t>
      </w:r>
    </w:p>
    <w:p w:rsidR="000E736C" w:rsidRPr="00F85ACE" w:rsidRDefault="000E736C" w:rsidP="000E736C">
      <w:pPr>
        <w:spacing w:line="360" w:lineRule="auto"/>
        <w:jc w:val="both"/>
        <w:rPr>
          <w:rFonts w:ascii="Times New Roman" w:hAnsi="Times New Roman" w:cs="Times New Roman"/>
          <w:color w:val="000000" w:themeColor="text1"/>
          <w:sz w:val="24"/>
          <w:szCs w:val="24"/>
        </w:rPr>
      </w:pPr>
      <w:proofErr w:type="gramStart"/>
      <w:r w:rsidRPr="00F85ACE">
        <w:rPr>
          <w:rFonts w:ascii="Times New Roman" w:hAnsi="Times New Roman" w:cs="Times New Roman"/>
          <w:color w:val="000000" w:themeColor="text1"/>
          <w:sz w:val="24"/>
          <w:szCs w:val="24"/>
        </w:rPr>
        <w:t xml:space="preserve">Sanatın tanımı ve türleri. Güzel sanatların tarihsel gelişimi. Sahne sanatları türleri. Geleneksel ve modern sahne sanatları.  </w:t>
      </w:r>
      <w:proofErr w:type="gramEnd"/>
      <w:r w:rsidRPr="00F85ACE">
        <w:rPr>
          <w:rFonts w:ascii="Times New Roman" w:hAnsi="Times New Roman" w:cs="Times New Roman"/>
          <w:color w:val="000000" w:themeColor="text1"/>
          <w:sz w:val="24"/>
          <w:szCs w:val="24"/>
        </w:rPr>
        <w:t xml:space="preserve">Tiyatro, opera, bale, dans, sinema, </w:t>
      </w:r>
      <w:proofErr w:type="spellStart"/>
      <w:r w:rsidRPr="00F85ACE">
        <w:rPr>
          <w:rFonts w:ascii="Times New Roman" w:hAnsi="Times New Roman" w:cs="Times New Roman"/>
          <w:color w:val="000000" w:themeColor="text1"/>
          <w:sz w:val="24"/>
          <w:szCs w:val="24"/>
        </w:rPr>
        <w:t>pandomim</w:t>
      </w:r>
      <w:proofErr w:type="spellEnd"/>
      <w:r w:rsidRPr="00F85ACE">
        <w:rPr>
          <w:rFonts w:ascii="Times New Roman" w:hAnsi="Times New Roman" w:cs="Times New Roman"/>
          <w:color w:val="000000" w:themeColor="text1"/>
          <w:sz w:val="24"/>
          <w:szCs w:val="24"/>
        </w:rPr>
        <w:t xml:space="preserve">, </w:t>
      </w:r>
      <w:proofErr w:type="spellStart"/>
      <w:r w:rsidRPr="00F85ACE">
        <w:rPr>
          <w:rFonts w:ascii="Times New Roman" w:hAnsi="Times New Roman" w:cs="Times New Roman"/>
          <w:color w:val="000000" w:themeColor="text1"/>
          <w:sz w:val="24"/>
          <w:szCs w:val="24"/>
        </w:rPr>
        <w:t>stand</w:t>
      </w:r>
      <w:proofErr w:type="spellEnd"/>
      <w:r w:rsidRPr="00F85ACE">
        <w:rPr>
          <w:rFonts w:ascii="Times New Roman" w:hAnsi="Times New Roman" w:cs="Times New Roman"/>
          <w:color w:val="000000" w:themeColor="text1"/>
          <w:sz w:val="24"/>
          <w:szCs w:val="24"/>
        </w:rPr>
        <w:t xml:space="preserve"> </w:t>
      </w:r>
      <w:proofErr w:type="spellStart"/>
      <w:r w:rsidRPr="00F85ACE">
        <w:rPr>
          <w:rFonts w:ascii="Times New Roman" w:hAnsi="Times New Roman" w:cs="Times New Roman"/>
          <w:color w:val="000000" w:themeColor="text1"/>
          <w:sz w:val="24"/>
          <w:szCs w:val="24"/>
        </w:rPr>
        <w:t>up</w:t>
      </w:r>
      <w:proofErr w:type="spellEnd"/>
      <w:r w:rsidRPr="00F85ACE">
        <w:rPr>
          <w:rFonts w:ascii="Times New Roman" w:hAnsi="Times New Roman" w:cs="Times New Roman"/>
          <w:color w:val="000000" w:themeColor="text1"/>
          <w:sz w:val="24"/>
          <w:szCs w:val="24"/>
        </w:rPr>
        <w:t xml:space="preserve">, müzikal, kukla, orta oyunu, gölge oyunu. </w:t>
      </w:r>
      <w:proofErr w:type="gramStart"/>
      <w:r w:rsidRPr="00F85ACE">
        <w:rPr>
          <w:rFonts w:ascii="Times New Roman" w:hAnsi="Times New Roman" w:cs="Times New Roman"/>
          <w:color w:val="000000" w:themeColor="text1"/>
          <w:sz w:val="24"/>
          <w:szCs w:val="24"/>
        </w:rPr>
        <w:t xml:space="preserve">Tiyatro tarihi ve türleri, tragedya ve komedya. Oyunculuğun temel prensipleri. Yapmak, göstermek, çeşitlendirmek. </w:t>
      </w:r>
      <w:proofErr w:type="gramEnd"/>
      <w:r w:rsidRPr="00F85ACE">
        <w:rPr>
          <w:rFonts w:ascii="Times New Roman" w:hAnsi="Times New Roman" w:cs="Times New Roman"/>
          <w:color w:val="000000" w:themeColor="text1"/>
          <w:sz w:val="24"/>
          <w:szCs w:val="24"/>
        </w:rPr>
        <w:t xml:space="preserve">Farkındalık ve geliştirilmesi. Doğaçlama ve </w:t>
      </w:r>
      <w:proofErr w:type="spellStart"/>
      <w:r w:rsidRPr="00F85ACE">
        <w:rPr>
          <w:rFonts w:ascii="Times New Roman" w:hAnsi="Times New Roman" w:cs="Times New Roman"/>
          <w:color w:val="000000" w:themeColor="text1"/>
          <w:sz w:val="24"/>
          <w:szCs w:val="24"/>
        </w:rPr>
        <w:t>spontanlık</w:t>
      </w:r>
      <w:proofErr w:type="spellEnd"/>
      <w:r w:rsidRPr="00F85ACE">
        <w:rPr>
          <w:rFonts w:ascii="Times New Roman" w:hAnsi="Times New Roman" w:cs="Times New Roman"/>
          <w:color w:val="000000" w:themeColor="text1"/>
          <w:sz w:val="24"/>
          <w:szCs w:val="24"/>
        </w:rPr>
        <w:t xml:space="preserve">. </w:t>
      </w:r>
      <w:proofErr w:type="spellStart"/>
      <w:r w:rsidRPr="00F85ACE">
        <w:rPr>
          <w:rFonts w:ascii="Times New Roman" w:hAnsi="Times New Roman" w:cs="Times New Roman"/>
          <w:color w:val="000000" w:themeColor="text1"/>
          <w:sz w:val="24"/>
          <w:szCs w:val="24"/>
        </w:rPr>
        <w:t>Dramaturji</w:t>
      </w:r>
      <w:proofErr w:type="spellEnd"/>
      <w:r w:rsidRPr="00F85ACE">
        <w:rPr>
          <w:rFonts w:ascii="Times New Roman" w:hAnsi="Times New Roman" w:cs="Times New Roman"/>
          <w:color w:val="000000" w:themeColor="text1"/>
          <w:sz w:val="24"/>
          <w:szCs w:val="24"/>
        </w:rPr>
        <w:t xml:space="preserve">. Nefes, konuşma ve diksiyon egzersizleri. </w:t>
      </w:r>
      <w:proofErr w:type="gramStart"/>
      <w:r w:rsidRPr="00F85ACE">
        <w:rPr>
          <w:rFonts w:ascii="Times New Roman" w:hAnsi="Times New Roman" w:cs="Times New Roman"/>
          <w:color w:val="000000" w:themeColor="text1"/>
          <w:sz w:val="24"/>
          <w:szCs w:val="24"/>
        </w:rPr>
        <w:t xml:space="preserve">Dünya ve Türkiye’de sahne sanatçıları. </w:t>
      </w:r>
      <w:proofErr w:type="gramEnd"/>
    </w:p>
    <w:p w:rsidR="000E736C" w:rsidRPr="00F85ACE" w:rsidRDefault="000E736C" w:rsidP="000E736C">
      <w:pPr>
        <w:spacing w:after="0" w:line="360" w:lineRule="auto"/>
        <w:jc w:val="both"/>
        <w:rPr>
          <w:rFonts w:ascii="Times New Roman" w:hAnsi="Times New Roman" w:cs="Times New Roman"/>
          <w:b/>
          <w:bCs/>
          <w:color w:val="000000" w:themeColor="text1"/>
          <w:sz w:val="24"/>
          <w:szCs w:val="24"/>
        </w:rPr>
      </w:pPr>
      <w:r w:rsidRPr="00F85ACE">
        <w:rPr>
          <w:rFonts w:ascii="Times New Roman" w:hAnsi="Times New Roman" w:cs="Times New Roman"/>
          <w:b/>
          <w:bCs/>
          <w:color w:val="000000" w:themeColor="text1"/>
          <w:sz w:val="24"/>
          <w:szCs w:val="24"/>
        </w:rPr>
        <w:t>Yardımcı Ders Kitapları</w:t>
      </w:r>
    </w:p>
    <w:p w:rsidR="000E736C" w:rsidRPr="00F85ACE" w:rsidRDefault="000E736C" w:rsidP="000E736C">
      <w:pPr>
        <w:spacing w:after="0" w:line="360" w:lineRule="auto"/>
        <w:jc w:val="both"/>
        <w:rPr>
          <w:rFonts w:ascii="Times New Roman" w:hAnsi="Times New Roman" w:cs="Times New Roman"/>
          <w:i/>
          <w:color w:val="000000" w:themeColor="text1"/>
          <w:sz w:val="24"/>
          <w:szCs w:val="24"/>
        </w:rPr>
      </w:pPr>
      <w:proofErr w:type="gramStart"/>
      <w:r w:rsidRPr="00F85ACE">
        <w:rPr>
          <w:rFonts w:ascii="Times New Roman" w:hAnsi="Times New Roman" w:cs="Times New Roman"/>
          <w:i/>
          <w:color w:val="000000" w:themeColor="text1"/>
          <w:sz w:val="24"/>
          <w:szCs w:val="24"/>
        </w:rPr>
        <w:t>Öğretim elemanının kendisine ait ders notları.</w:t>
      </w:r>
      <w:proofErr w:type="gramEnd"/>
    </w:p>
    <w:p w:rsidR="000E736C" w:rsidRDefault="000E736C" w:rsidP="000E736C">
      <w:pPr>
        <w:spacing w:after="0" w:line="360" w:lineRule="auto"/>
        <w:jc w:val="center"/>
        <w:rPr>
          <w:rFonts w:ascii="Times New Roman" w:hAnsi="Times New Roman" w:cs="Times New Roman"/>
          <w:b/>
          <w:color w:val="000000" w:themeColor="text1"/>
          <w:sz w:val="24"/>
          <w:szCs w:val="24"/>
        </w:rPr>
      </w:pPr>
    </w:p>
    <w:p w:rsidR="00757431" w:rsidRDefault="00757431" w:rsidP="00757431">
      <w:pPr>
        <w:spacing w:line="360" w:lineRule="auto"/>
        <w:outlineLvl w:val="0"/>
        <w:rPr>
          <w:rFonts w:ascii="Times New Roman" w:hAnsi="Times New Roman" w:cs="Times New Roman"/>
          <w:b/>
          <w:color w:val="000000" w:themeColor="text1"/>
          <w:sz w:val="24"/>
          <w:szCs w:val="24"/>
          <w:u w:val="single"/>
        </w:rPr>
      </w:pPr>
      <w:r>
        <w:rPr>
          <w:rFonts w:ascii="Times New Roman" w:hAnsi="Times New Roman" w:cs="Times New Roman"/>
          <w:b/>
          <w:color w:val="000000" w:themeColor="text1"/>
          <w:sz w:val="24"/>
          <w:szCs w:val="24"/>
          <w:u w:val="single"/>
        </w:rPr>
        <w:t>GÖN</w:t>
      </w:r>
      <w:r w:rsidRPr="00EE4C31">
        <w:rPr>
          <w:rFonts w:ascii="Times New Roman" w:hAnsi="Times New Roman" w:cs="Times New Roman"/>
          <w:b/>
          <w:color w:val="000000" w:themeColor="text1"/>
          <w:sz w:val="24"/>
          <w:szCs w:val="24"/>
          <w:u w:val="single"/>
        </w:rPr>
        <w:t xml:space="preserve"> </w:t>
      </w:r>
      <w:r>
        <w:rPr>
          <w:rFonts w:ascii="Times New Roman" w:hAnsi="Times New Roman" w:cs="Times New Roman"/>
          <w:b/>
          <w:color w:val="000000" w:themeColor="text1"/>
          <w:sz w:val="24"/>
          <w:szCs w:val="24"/>
          <w:u w:val="single"/>
        </w:rPr>
        <w:t>1</w:t>
      </w:r>
      <w:r>
        <w:rPr>
          <w:rFonts w:ascii="Times New Roman" w:hAnsi="Times New Roman" w:cs="Times New Roman"/>
          <w:b/>
          <w:color w:val="000000" w:themeColor="text1"/>
          <w:sz w:val="24"/>
          <w:szCs w:val="24"/>
          <w:u w:val="single"/>
        </w:rPr>
        <w:t>0</w:t>
      </w:r>
      <w:r>
        <w:rPr>
          <w:rFonts w:ascii="Times New Roman" w:hAnsi="Times New Roman" w:cs="Times New Roman"/>
          <w:b/>
          <w:color w:val="000000" w:themeColor="text1"/>
          <w:sz w:val="24"/>
          <w:szCs w:val="24"/>
          <w:u w:val="single"/>
        </w:rPr>
        <w:t xml:space="preserve">1 </w:t>
      </w:r>
      <w:r>
        <w:rPr>
          <w:rFonts w:ascii="Times New Roman" w:hAnsi="Times New Roman" w:cs="Times New Roman"/>
          <w:b/>
          <w:color w:val="000000" w:themeColor="text1"/>
          <w:sz w:val="24"/>
          <w:szCs w:val="24"/>
          <w:u w:val="single"/>
        </w:rPr>
        <w:t>Gönüllülük Çalışmaları</w:t>
      </w:r>
      <w:r w:rsidRPr="00EE4C31">
        <w:rPr>
          <w:rFonts w:ascii="Times New Roman" w:hAnsi="Times New Roman" w:cs="Times New Roman"/>
          <w:b/>
          <w:color w:val="000000" w:themeColor="text1"/>
          <w:sz w:val="24"/>
          <w:szCs w:val="24"/>
          <w:u w:val="single"/>
        </w:rPr>
        <w:t xml:space="preserve"> </w:t>
      </w:r>
      <w:r w:rsidRPr="00EE4C31">
        <w:rPr>
          <w:rFonts w:ascii="Times New Roman" w:eastAsia="Times New Roman" w:hAnsi="Times New Roman" w:cs="Times New Roman"/>
          <w:b/>
          <w:color w:val="000000" w:themeColor="text1"/>
          <w:sz w:val="24"/>
          <w:szCs w:val="24"/>
          <w:u w:val="single"/>
        </w:rPr>
        <w:t>(</w:t>
      </w:r>
      <w:r>
        <w:rPr>
          <w:rFonts w:ascii="Times New Roman" w:eastAsia="Times New Roman" w:hAnsi="Times New Roman" w:cs="Times New Roman"/>
          <w:b/>
          <w:color w:val="000000" w:themeColor="text1"/>
          <w:sz w:val="24"/>
          <w:szCs w:val="24"/>
          <w:u w:val="single"/>
        </w:rPr>
        <w:t>1-2</w:t>
      </w:r>
      <w:r w:rsidRPr="00EE4C31">
        <w:rPr>
          <w:rFonts w:ascii="Times New Roman" w:eastAsia="Times New Roman" w:hAnsi="Times New Roman" w:cs="Times New Roman"/>
          <w:b/>
          <w:color w:val="000000" w:themeColor="text1"/>
          <w:sz w:val="24"/>
          <w:szCs w:val="24"/>
          <w:u w:val="single"/>
        </w:rPr>
        <w:t>-2)</w:t>
      </w:r>
      <w:r w:rsidRPr="009E5A84">
        <w:rPr>
          <w:rFonts w:ascii="Times New Roman" w:hAnsi="Times New Roman" w:cs="Times New Roman"/>
          <w:b/>
          <w:color w:val="000000" w:themeColor="text1"/>
          <w:sz w:val="24"/>
          <w:szCs w:val="24"/>
          <w:u w:val="single"/>
        </w:rPr>
        <w:t xml:space="preserve"> </w:t>
      </w:r>
      <w:r>
        <w:rPr>
          <w:rFonts w:ascii="Times New Roman" w:hAnsi="Times New Roman" w:cs="Times New Roman"/>
          <w:b/>
          <w:color w:val="000000" w:themeColor="text1"/>
          <w:sz w:val="24"/>
          <w:szCs w:val="24"/>
          <w:u w:val="single"/>
        </w:rPr>
        <w:t>AKTS-2</w:t>
      </w:r>
    </w:p>
    <w:p w:rsidR="00757431" w:rsidRPr="00757431" w:rsidRDefault="00757431" w:rsidP="00757431">
      <w:pPr>
        <w:jc w:val="both"/>
        <w:rPr>
          <w:rFonts w:ascii="Times New Roman" w:eastAsia="Times New Roman" w:hAnsi="Times New Roman" w:cs="Times New Roman"/>
          <w:sz w:val="24"/>
        </w:rPr>
      </w:pPr>
      <w:proofErr w:type="gramStart"/>
      <w:r w:rsidRPr="00757431">
        <w:rPr>
          <w:rFonts w:ascii="Times New Roman" w:eastAsia="Times New Roman" w:hAnsi="Times New Roman" w:cs="Times New Roman"/>
          <w:sz w:val="24"/>
        </w:rPr>
        <w:t>Yönetim ve Organizasyon Kavramları; Gönüllülük Kavramı ve Gönüllü Yönetimi; Temel Gönüllülük Alanları (Afet ve Acil Durum, Çevre, Eğitim ve Kültür, Spor, Sağlık ve Sosyal Hizmetler vd.); Gönüllü Çalışmalarla İlgili Proje Geliştirme ve Sahada Gönüllü Çalışmalara Katılım; Gönüllü Çalışmalarda Etik, Ahlaki, Dini, Geleneksel Değerler ve İlkeler; Kamu Kurumları, Yerel Yönetimler ve Sivil Toplum Kuruluşlarında (STK) Gönüllü Çalışm</w:t>
      </w:r>
      <w:bookmarkStart w:id="0" w:name="_GoBack"/>
      <w:bookmarkEnd w:id="0"/>
      <w:r w:rsidRPr="00757431">
        <w:rPr>
          <w:rFonts w:ascii="Times New Roman" w:eastAsia="Times New Roman" w:hAnsi="Times New Roman" w:cs="Times New Roman"/>
          <w:sz w:val="24"/>
        </w:rPr>
        <w:t>alara Katılım; Toplumda Risk Grupları ve Gönüllülük; Göçmenler ve Gönüllülük.</w:t>
      </w:r>
      <w:proofErr w:type="gramEnd"/>
    </w:p>
    <w:p w:rsidR="00757431" w:rsidRDefault="00757431" w:rsidP="00757431">
      <w:pPr>
        <w:spacing w:after="0" w:line="360" w:lineRule="auto"/>
        <w:jc w:val="both"/>
        <w:rPr>
          <w:rFonts w:ascii="Times New Roman" w:hAnsi="Times New Roman" w:cs="Times New Roman"/>
          <w:b/>
          <w:color w:val="000000" w:themeColor="text1"/>
          <w:sz w:val="24"/>
          <w:szCs w:val="24"/>
        </w:rPr>
      </w:pPr>
    </w:p>
    <w:p w:rsidR="00757431" w:rsidRDefault="00757431" w:rsidP="000E736C">
      <w:pPr>
        <w:spacing w:after="0" w:line="360" w:lineRule="auto"/>
        <w:jc w:val="center"/>
        <w:rPr>
          <w:rFonts w:ascii="Times New Roman" w:hAnsi="Times New Roman" w:cs="Times New Roman"/>
          <w:b/>
          <w:color w:val="000000" w:themeColor="text1"/>
          <w:sz w:val="24"/>
          <w:szCs w:val="24"/>
        </w:rPr>
        <w:sectPr w:rsidR="00757431" w:rsidSect="00730E9A">
          <w:pgSz w:w="11906" w:h="16838"/>
          <w:pgMar w:top="1417" w:right="1417" w:bottom="1417" w:left="1417" w:header="708" w:footer="708" w:gutter="0"/>
          <w:cols w:space="708"/>
          <w:docGrid w:linePitch="360"/>
        </w:sectPr>
      </w:pPr>
    </w:p>
    <w:p w:rsidR="000E736C" w:rsidRPr="00F85ACE" w:rsidRDefault="000E736C" w:rsidP="000E736C">
      <w:pPr>
        <w:spacing w:after="0" w:line="360" w:lineRule="auto"/>
        <w:jc w:val="center"/>
        <w:rPr>
          <w:rFonts w:ascii="Times New Roman" w:hAnsi="Times New Roman" w:cs="Times New Roman"/>
          <w:b/>
          <w:color w:val="000000" w:themeColor="text1"/>
          <w:sz w:val="24"/>
          <w:szCs w:val="24"/>
        </w:rPr>
      </w:pPr>
      <w:r w:rsidRPr="00F85ACE">
        <w:rPr>
          <w:rFonts w:ascii="Times New Roman" w:hAnsi="Times New Roman" w:cs="Times New Roman"/>
          <w:b/>
          <w:color w:val="000000" w:themeColor="text1"/>
          <w:sz w:val="24"/>
          <w:szCs w:val="24"/>
        </w:rPr>
        <w:lastRenderedPageBreak/>
        <w:t>T.C.</w:t>
      </w:r>
    </w:p>
    <w:p w:rsidR="000E736C" w:rsidRPr="00F85ACE" w:rsidRDefault="000E736C" w:rsidP="000E736C">
      <w:pPr>
        <w:spacing w:after="0" w:line="360" w:lineRule="auto"/>
        <w:jc w:val="center"/>
        <w:rPr>
          <w:rFonts w:ascii="Times New Roman" w:hAnsi="Times New Roman" w:cs="Times New Roman"/>
          <w:b/>
          <w:color w:val="000000" w:themeColor="text1"/>
          <w:sz w:val="24"/>
          <w:szCs w:val="24"/>
        </w:rPr>
      </w:pPr>
      <w:r w:rsidRPr="00F85ACE">
        <w:rPr>
          <w:rFonts w:ascii="Times New Roman" w:hAnsi="Times New Roman" w:cs="Times New Roman"/>
          <w:b/>
          <w:color w:val="000000" w:themeColor="text1"/>
          <w:sz w:val="24"/>
          <w:szCs w:val="24"/>
        </w:rPr>
        <w:t>MUNZUR ÜNİVERSİTESİ</w:t>
      </w:r>
      <w:r>
        <w:rPr>
          <w:rFonts w:ascii="Times New Roman" w:hAnsi="Times New Roman" w:cs="Times New Roman"/>
          <w:b/>
          <w:color w:val="000000" w:themeColor="text1"/>
          <w:sz w:val="24"/>
          <w:szCs w:val="24"/>
        </w:rPr>
        <w:t xml:space="preserve"> </w:t>
      </w:r>
      <w:r w:rsidRPr="00F85ACE">
        <w:rPr>
          <w:rFonts w:ascii="Times New Roman" w:hAnsi="Times New Roman" w:cs="Times New Roman"/>
          <w:b/>
          <w:color w:val="000000" w:themeColor="text1"/>
          <w:sz w:val="24"/>
          <w:szCs w:val="24"/>
        </w:rPr>
        <w:t>MÜHENDİSLİK FAKÜLTESİ</w:t>
      </w:r>
    </w:p>
    <w:p w:rsidR="000E736C" w:rsidRPr="00F85ACE" w:rsidRDefault="003C3953" w:rsidP="000E736C">
      <w:pPr>
        <w:spacing w:after="0"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ELEKTRİK-ELEKTRONİK</w:t>
      </w:r>
      <w:r w:rsidR="000E736C" w:rsidRPr="00F85ACE">
        <w:rPr>
          <w:rFonts w:ascii="Times New Roman" w:hAnsi="Times New Roman" w:cs="Times New Roman"/>
          <w:b/>
          <w:color w:val="000000" w:themeColor="text1"/>
          <w:sz w:val="24"/>
          <w:szCs w:val="24"/>
        </w:rPr>
        <w:t xml:space="preserve"> MÜHENDİSLİĞİ BÖLÜMÜ</w:t>
      </w:r>
    </w:p>
    <w:p w:rsidR="000E736C" w:rsidRPr="00F85ACE" w:rsidRDefault="000E736C" w:rsidP="000E736C">
      <w:pPr>
        <w:spacing w:after="0" w:line="360" w:lineRule="auto"/>
        <w:jc w:val="center"/>
        <w:rPr>
          <w:rFonts w:ascii="Times New Roman" w:hAnsi="Times New Roman" w:cs="Times New Roman"/>
          <w:b/>
          <w:color w:val="000000" w:themeColor="text1"/>
          <w:sz w:val="24"/>
          <w:szCs w:val="24"/>
        </w:rPr>
      </w:pPr>
      <w:r w:rsidRPr="00F85ACE">
        <w:rPr>
          <w:rFonts w:ascii="Times New Roman" w:hAnsi="Times New Roman" w:cs="Times New Roman"/>
          <w:b/>
          <w:color w:val="000000" w:themeColor="text1"/>
          <w:sz w:val="24"/>
          <w:szCs w:val="24"/>
        </w:rPr>
        <w:t>DERS İÇERİKLERİ</w:t>
      </w:r>
    </w:p>
    <w:p w:rsidR="000E736C" w:rsidRPr="00F85ACE" w:rsidRDefault="000E736C" w:rsidP="000E736C">
      <w:pPr>
        <w:spacing w:line="360" w:lineRule="auto"/>
        <w:jc w:val="center"/>
        <w:rPr>
          <w:rFonts w:ascii="Times New Roman" w:hAnsi="Times New Roman" w:cs="Times New Roman"/>
          <w:b/>
          <w:color w:val="000000" w:themeColor="text1"/>
          <w:sz w:val="24"/>
          <w:szCs w:val="24"/>
          <w:shd w:val="clear" w:color="auto" w:fill="FFFFFF"/>
        </w:rPr>
      </w:pPr>
      <w:r w:rsidRPr="00F85ACE">
        <w:rPr>
          <w:rFonts w:ascii="Times New Roman" w:hAnsi="Times New Roman" w:cs="Times New Roman"/>
          <w:b/>
          <w:color w:val="000000" w:themeColor="text1"/>
          <w:sz w:val="24"/>
          <w:szCs w:val="24"/>
          <w:shd w:val="clear" w:color="auto" w:fill="FFFFFF"/>
        </w:rPr>
        <w:t xml:space="preserve">BAHAR DÖNEMİ - SOSYAL SEÇMELİ </w:t>
      </w:r>
      <w:r w:rsidR="003C3953">
        <w:rPr>
          <w:rFonts w:ascii="Times New Roman" w:hAnsi="Times New Roman" w:cs="Times New Roman"/>
          <w:b/>
          <w:color w:val="000000" w:themeColor="text1"/>
          <w:sz w:val="24"/>
          <w:szCs w:val="24"/>
          <w:shd w:val="clear" w:color="auto" w:fill="FFFFFF"/>
        </w:rPr>
        <w:t>DERS</w:t>
      </w:r>
      <w:r w:rsidRPr="00F85ACE">
        <w:rPr>
          <w:rFonts w:ascii="Times New Roman" w:hAnsi="Times New Roman" w:cs="Times New Roman"/>
          <w:b/>
          <w:color w:val="000000" w:themeColor="text1"/>
          <w:sz w:val="24"/>
          <w:szCs w:val="24"/>
          <w:shd w:val="clear" w:color="auto" w:fill="FFFFFF"/>
        </w:rPr>
        <w:t xml:space="preserve"> –</w:t>
      </w:r>
      <w:r w:rsidR="003C3953">
        <w:rPr>
          <w:rFonts w:ascii="Times New Roman" w:hAnsi="Times New Roman" w:cs="Times New Roman"/>
          <w:b/>
          <w:color w:val="000000" w:themeColor="text1"/>
          <w:sz w:val="24"/>
          <w:szCs w:val="24"/>
          <w:shd w:val="clear" w:color="auto" w:fill="FFFFFF"/>
        </w:rPr>
        <w:t>2</w:t>
      </w:r>
    </w:p>
    <w:p w:rsidR="000E736C" w:rsidRPr="00F85ACE" w:rsidRDefault="000E736C" w:rsidP="000E736C">
      <w:pPr>
        <w:spacing w:after="0" w:line="360" w:lineRule="auto"/>
        <w:jc w:val="both"/>
        <w:rPr>
          <w:rFonts w:ascii="Times New Roman" w:hAnsi="Times New Roman" w:cs="Times New Roman"/>
          <w:b/>
          <w:color w:val="000000" w:themeColor="text1"/>
          <w:sz w:val="24"/>
          <w:szCs w:val="24"/>
        </w:rPr>
      </w:pPr>
      <w:r w:rsidRPr="00F85ACE">
        <w:rPr>
          <w:rFonts w:ascii="Times New Roman" w:hAnsi="Times New Roman" w:cs="Times New Roman"/>
          <w:b/>
          <w:color w:val="000000" w:themeColor="text1"/>
          <w:sz w:val="24"/>
          <w:szCs w:val="24"/>
        </w:rPr>
        <w:t>MSS 102 Mühendislik Etiği (2-0-2)</w:t>
      </w:r>
      <w:r w:rsidRPr="009E5A84">
        <w:rPr>
          <w:rFonts w:ascii="Times New Roman" w:hAnsi="Times New Roman" w:cs="Times New Roman"/>
          <w:b/>
          <w:color w:val="000000" w:themeColor="text1"/>
          <w:sz w:val="24"/>
          <w:szCs w:val="24"/>
          <w:u w:val="single"/>
        </w:rPr>
        <w:t xml:space="preserve"> </w:t>
      </w:r>
      <w:r>
        <w:rPr>
          <w:rFonts w:ascii="Times New Roman" w:hAnsi="Times New Roman" w:cs="Times New Roman"/>
          <w:b/>
          <w:color w:val="000000" w:themeColor="text1"/>
          <w:sz w:val="24"/>
          <w:szCs w:val="24"/>
          <w:u w:val="single"/>
        </w:rPr>
        <w:t>AKTS-2</w:t>
      </w:r>
    </w:p>
    <w:p w:rsidR="000E736C" w:rsidRPr="00F85ACE" w:rsidRDefault="000E736C" w:rsidP="000E736C">
      <w:pPr>
        <w:spacing w:line="360" w:lineRule="auto"/>
        <w:jc w:val="both"/>
        <w:rPr>
          <w:rFonts w:ascii="Times New Roman" w:hAnsi="Times New Roman" w:cs="Times New Roman"/>
          <w:color w:val="000000" w:themeColor="text1"/>
          <w:sz w:val="24"/>
          <w:szCs w:val="24"/>
        </w:rPr>
      </w:pPr>
      <w:proofErr w:type="gramStart"/>
      <w:r w:rsidRPr="00F85ACE">
        <w:rPr>
          <w:rFonts w:ascii="Times New Roman" w:hAnsi="Times New Roman" w:cs="Times New Roman"/>
          <w:color w:val="000000" w:themeColor="text1"/>
          <w:sz w:val="24"/>
          <w:szCs w:val="24"/>
        </w:rPr>
        <w:t xml:space="preserve">Mühendislik mesleği ve etiği, mühendisin sorumlulukları; Güvenlik ve risk, halk güvenliğinin korunması. </w:t>
      </w:r>
      <w:proofErr w:type="gramEnd"/>
      <w:r w:rsidRPr="00F85ACE">
        <w:rPr>
          <w:rFonts w:ascii="Times New Roman" w:hAnsi="Times New Roman" w:cs="Times New Roman"/>
          <w:color w:val="000000" w:themeColor="text1"/>
          <w:sz w:val="24"/>
          <w:szCs w:val="24"/>
        </w:rPr>
        <w:t xml:space="preserve">Çalışanların korunması ile ilgili mevzuat. </w:t>
      </w:r>
      <w:proofErr w:type="gramStart"/>
      <w:r w:rsidRPr="00F85ACE">
        <w:rPr>
          <w:rFonts w:ascii="Times New Roman" w:hAnsi="Times New Roman" w:cs="Times New Roman"/>
          <w:color w:val="000000" w:themeColor="text1"/>
          <w:sz w:val="24"/>
          <w:szCs w:val="24"/>
        </w:rPr>
        <w:t xml:space="preserve">Mühendislik etik kodları ve önemi. Enformasyon teknolojisinde etik; bilimsel çalışmalarda ve danışmanlıkta etik. </w:t>
      </w:r>
      <w:proofErr w:type="gramEnd"/>
      <w:r w:rsidRPr="00F85ACE">
        <w:rPr>
          <w:rFonts w:ascii="Times New Roman" w:hAnsi="Times New Roman" w:cs="Times New Roman"/>
          <w:color w:val="000000" w:themeColor="text1"/>
          <w:sz w:val="24"/>
          <w:szCs w:val="24"/>
        </w:rPr>
        <w:t xml:space="preserve">Genetiği değiştirilmiş organizmalarla ilgili etiği konularının öğretilmesi amaçlanır. </w:t>
      </w:r>
    </w:p>
    <w:p w:rsidR="000E736C" w:rsidRPr="00F85ACE" w:rsidRDefault="000E736C" w:rsidP="000E736C">
      <w:pPr>
        <w:spacing w:after="0" w:line="360" w:lineRule="auto"/>
        <w:jc w:val="both"/>
        <w:rPr>
          <w:rFonts w:ascii="Times New Roman" w:hAnsi="Times New Roman" w:cs="Times New Roman"/>
          <w:b/>
          <w:bCs/>
          <w:color w:val="000000" w:themeColor="text1"/>
          <w:sz w:val="24"/>
          <w:szCs w:val="24"/>
        </w:rPr>
      </w:pPr>
      <w:r w:rsidRPr="00F85ACE">
        <w:rPr>
          <w:rFonts w:ascii="Times New Roman" w:hAnsi="Times New Roman" w:cs="Times New Roman"/>
          <w:b/>
          <w:bCs/>
          <w:color w:val="000000" w:themeColor="text1"/>
          <w:sz w:val="24"/>
          <w:szCs w:val="24"/>
        </w:rPr>
        <w:t>Yardımcı Ders Kitapları</w:t>
      </w:r>
    </w:p>
    <w:p w:rsidR="000E736C" w:rsidRPr="00F85ACE" w:rsidRDefault="000E736C" w:rsidP="000E736C">
      <w:pPr>
        <w:spacing w:line="360" w:lineRule="auto"/>
        <w:jc w:val="both"/>
        <w:rPr>
          <w:rFonts w:ascii="Times New Roman" w:hAnsi="Times New Roman" w:cs="Times New Roman"/>
          <w:i/>
          <w:color w:val="000000" w:themeColor="text1"/>
          <w:sz w:val="24"/>
          <w:szCs w:val="24"/>
        </w:rPr>
      </w:pPr>
      <w:r w:rsidRPr="00F85ACE">
        <w:rPr>
          <w:rFonts w:ascii="Times New Roman" w:hAnsi="Times New Roman" w:cs="Times New Roman"/>
          <w:i/>
          <w:color w:val="000000" w:themeColor="text1"/>
          <w:sz w:val="24"/>
          <w:szCs w:val="24"/>
        </w:rPr>
        <w:t xml:space="preserve">1.Charles B. </w:t>
      </w:r>
      <w:proofErr w:type="spellStart"/>
      <w:r w:rsidRPr="00F85ACE">
        <w:rPr>
          <w:rFonts w:ascii="Times New Roman" w:hAnsi="Times New Roman" w:cs="Times New Roman"/>
          <w:i/>
          <w:color w:val="000000" w:themeColor="text1"/>
          <w:sz w:val="24"/>
          <w:szCs w:val="24"/>
        </w:rPr>
        <w:t>Fleddermann</w:t>
      </w:r>
      <w:proofErr w:type="spellEnd"/>
      <w:r w:rsidRPr="00F85ACE">
        <w:rPr>
          <w:rFonts w:ascii="Times New Roman" w:hAnsi="Times New Roman" w:cs="Times New Roman"/>
          <w:i/>
          <w:color w:val="000000" w:themeColor="text1"/>
          <w:sz w:val="24"/>
          <w:szCs w:val="24"/>
        </w:rPr>
        <w:t xml:space="preserve">, </w:t>
      </w:r>
      <w:proofErr w:type="spellStart"/>
      <w:r w:rsidRPr="00F85ACE">
        <w:rPr>
          <w:rFonts w:ascii="Times New Roman" w:hAnsi="Times New Roman" w:cs="Times New Roman"/>
          <w:i/>
          <w:color w:val="000000" w:themeColor="text1"/>
          <w:sz w:val="24"/>
          <w:szCs w:val="24"/>
        </w:rPr>
        <w:t>Engineering</w:t>
      </w:r>
      <w:proofErr w:type="spellEnd"/>
      <w:r w:rsidRPr="00F85ACE">
        <w:rPr>
          <w:rFonts w:ascii="Times New Roman" w:hAnsi="Times New Roman" w:cs="Times New Roman"/>
          <w:i/>
          <w:color w:val="000000" w:themeColor="text1"/>
          <w:sz w:val="24"/>
          <w:szCs w:val="24"/>
        </w:rPr>
        <w:t xml:space="preserve"> </w:t>
      </w:r>
      <w:proofErr w:type="spellStart"/>
      <w:r w:rsidRPr="00F85ACE">
        <w:rPr>
          <w:rFonts w:ascii="Times New Roman" w:hAnsi="Times New Roman" w:cs="Times New Roman"/>
          <w:i/>
          <w:color w:val="000000" w:themeColor="text1"/>
          <w:sz w:val="24"/>
          <w:szCs w:val="24"/>
        </w:rPr>
        <w:t>Ethics</w:t>
      </w:r>
      <w:proofErr w:type="spellEnd"/>
      <w:r w:rsidRPr="00F85ACE">
        <w:rPr>
          <w:rFonts w:ascii="Times New Roman" w:hAnsi="Times New Roman" w:cs="Times New Roman"/>
          <w:i/>
          <w:color w:val="000000" w:themeColor="text1"/>
          <w:sz w:val="24"/>
          <w:szCs w:val="24"/>
        </w:rPr>
        <w:t xml:space="preserve">, </w:t>
      </w:r>
      <w:proofErr w:type="spellStart"/>
      <w:r w:rsidRPr="00F85ACE">
        <w:rPr>
          <w:rFonts w:ascii="Times New Roman" w:hAnsi="Times New Roman" w:cs="Times New Roman"/>
          <w:i/>
          <w:color w:val="000000" w:themeColor="text1"/>
          <w:sz w:val="24"/>
          <w:szCs w:val="24"/>
        </w:rPr>
        <w:t>Last</w:t>
      </w:r>
      <w:proofErr w:type="spellEnd"/>
      <w:r w:rsidRPr="00F85ACE">
        <w:rPr>
          <w:rFonts w:ascii="Times New Roman" w:hAnsi="Times New Roman" w:cs="Times New Roman"/>
          <w:i/>
          <w:color w:val="000000" w:themeColor="text1"/>
          <w:sz w:val="24"/>
          <w:szCs w:val="24"/>
        </w:rPr>
        <w:t xml:space="preserve"> </w:t>
      </w:r>
      <w:proofErr w:type="spellStart"/>
      <w:r w:rsidRPr="00F85ACE">
        <w:rPr>
          <w:rFonts w:ascii="Times New Roman" w:hAnsi="Times New Roman" w:cs="Times New Roman"/>
          <w:i/>
          <w:color w:val="000000" w:themeColor="text1"/>
          <w:sz w:val="24"/>
          <w:szCs w:val="24"/>
        </w:rPr>
        <w:t>edition</w:t>
      </w:r>
      <w:proofErr w:type="spellEnd"/>
      <w:r w:rsidRPr="00F85ACE">
        <w:rPr>
          <w:rFonts w:ascii="Times New Roman" w:hAnsi="Times New Roman" w:cs="Times New Roman"/>
          <w:i/>
          <w:color w:val="000000" w:themeColor="text1"/>
          <w:sz w:val="24"/>
          <w:szCs w:val="24"/>
        </w:rPr>
        <w:t xml:space="preserve">, </w:t>
      </w:r>
      <w:proofErr w:type="spellStart"/>
      <w:r w:rsidRPr="00F85ACE">
        <w:rPr>
          <w:rFonts w:ascii="Times New Roman" w:hAnsi="Times New Roman" w:cs="Times New Roman"/>
          <w:i/>
          <w:color w:val="000000" w:themeColor="text1"/>
          <w:sz w:val="24"/>
          <w:szCs w:val="24"/>
        </w:rPr>
        <w:t>Prentice</w:t>
      </w:r>
      <w:proofErr w:type="spellEnd"/>
      <w:r w:rsidRPr="00F85ACE">
        <w:rPr>
          <w:rFonts w:ascii="Times New Roman" w:hAnsi="Times New Roman" w:cs="Times New Roman"/>
          <w:i/>
          <w:color w:val="000000" w:themeColor="text1"/>
          <w:sz w:val="24"/>
          <w:szCs w:val="24"/>
        </w:rPr>
        <w:t xml:space="preserve"> </w:t>
      </w:r>
      <w:proofErr w:type="spellStart"/>
      <w:r w:rsidRPr="00F85ACE">
        <w:rPr>
          <w:rFonts w:ascii="Times New Roman" w:hAnsi="Times New Roman" w:cs="Times New Roman"/>
          <w:i/>
          <w:color w:val="000000" w:themeColor="text1"/>
          <w:sz w:val="24"/>
          <w:szCs w:val="24"/>
        </w:rPr>
        <w:t>Hall</w:t>
      </w:r>
      <w:proofErr w:type="spellEnd"/>
      <w:r w:rsidRPr="00F85ACE">
        <w:rPr>
          <w:rFonts w:ascii="Times New Roman" w:hAnsi="Times New Roman" w:cs="Times New Roman"/>
          <w:i/>
          <w:color w:val="000000" w:themeColor="text1"/>
          <w:sz w:val="24"/>
          <w:szCs w:val="24"/>
        </w:rPr>
        <w:t xml:space="preserve"> 2.Mike W. Martin, </w:t>
      </w:r>
      <w:proofErr w:type="spellStart"/>
      <w:r w:rsidRPr="00F85ACE">
        <w:rPr>
          <w:rFonts w:ascii="Times New Roman" w:hAnsi="Times New Roman" w:cs="Times New Roman"/>
          <w:i/>
          <w:color w:val="000000" w:themeColor="text1"/>
          <w:sz w:val="24"/>
          <w:szCs w:val="24"/>
        </w:rPr>
        <w:t>Roland</w:t>
      </w:r>
      <w:proofErr w:type="spellEnd"/>
      <w:r w:rsidRPr="00F85ACE">
        <w:rPr>
          <w:rFonts w:ascii="Times New Roman" w:hAnsi="Times New Roman" w:cs="Times New Roman"/>
          <w:i/>
          <w:color w:val="000000" w:themeColor="text1"/>
          <w:sz w:val="24"/>
          <w:szCs w:val="24"/>
        </w:rPr>
        <w:t xml:space="preserve"> </w:t>
      </w:r>
      <w:proofErr w:type="spellStart"/>
      <w:r w:rsidRPr="00F85ACE">
        <w:rPr>
          <w:rFonts w:ascii="Times New Roman" w:hAnsi="Times New Roman" w:cs="Times New Roman"/>
          <w:i/>
          <w:color w:val="000000" w:themeColor="text1"/>
          <w:sz w:val="24"/>
          <w:szCs w:val="24"/>
        </w:rPr>
        <w:t>Schinzinger</w:t>
      </w:r>
      <w:proofErr w:type="spellEnd"/>
      <w:r w:rsidRPr="00F85ACE">
        <w:rPr>
          <w:rFonts w:ascii="Times New Roman" w:hAnsi="Times New Roman" w:cs="Times New Roman"/>
          <w:i/>
          <w:color w:val="000000" w:themeColor="text1"/>
          <w:sz w:val="24"/>
          <w:szCs w:val="24"/>
        </w:rPr>
        <w:t>,</w:t>
      </w:r>
      <w:r w:rsidRPr="00F85ACE">
        <w:rPr>
          <w:rFonts w:ascii="Verdana" w:hAnsi="Verdana"/>
          <w:i/>
          <w:color w:val="000000" w:themeColor="text1"/>
          <w:sz w:val="17"/>
          <w:szCs w:val="17"/>
        </w:rPr>
        <w:t xml:space="preserve"> </w:t>
      </w:r>
      <w:r w:rsidRPr="00F85ACE">
        <w:rPr>
          <w:rFonts w:ascii="Times New Roman" w:hAnsi="Times New Roman" w:cs="Times New Roman"/>
          <w:b/>
          <w:i/>
          <w:color w:val="000000" w:themeColor="text1"/>
          <w:sz w:val="24"/>
          <w:szCs w:val="24"/>
          <w:u w:val="single"/>
        </w:rPr>
        <w:t xml:space="preserve"> </w:t>
      </w:r>
      <w:proofErr w:type="spellStart"/>
      <w:r w:rsidRPr="00F85ACE">
        <w:rPr>
          <w:rFonts w:ascii="Times New Roman" w:hAnsi="Times New Roman" w:cs="Times New Roman"/>
          <w:i/>
          <w:color w:val="000000" w:themeColor="text1"/>
          <w:sz w:val="24"/>
          <w:szCs w:val="24"/>
        </w:rPr>
        <w:t>Introduction</w:t>
      </w:r>
      <w:proofErr w:type="spellEnd"/>
      <w:r w:rsidRPr="00F85ACE">
        <w:rPr>
          <w:rFonts w:ascii="Times New Roman" w:hAnsi="Times New Roman" w:cs="Times New Roman"/>
          <w:i/>
          <w:color w:val="000000" w:themeColor="text1"/>
          <w:sz w:val="24"/>
          <w:szCs w:val="24"/>
        </w:rPr>
        <w:t xml:space="preserve"> </w:t>
      </w:r>
      <w:proofErr w:type="spellStart"/>
      <w:r w:rsidRPr="00F85ACE">
        <w:rPr>
          <w:rFonts w:ascii="Times New Roman" w:hAnsi="Times New Roman" w:cs="Times New Roman"/>
          <w:i/>
          <w:color w:val="000000" w:themeColor="text1"/>
          <w:sz w:val="24"/>
          <w:szCs w:val="24"/>
        </w:rPr>
        <w:t>to</w:t>
      </w:r>
      <w:proofErr w:type="spellEnd"/>
      <w:r w:rsidRPr="00F85ACE">
        <w:rPr>
          <w:rFonts w:ascii="Times New Roman" w:hAnsi="Times New Roman" w:cs="Times New Roman"/>
          <w:i/>
          <w:color w:val="000000" w:themeColor="text1"/>
          <w:sz w:val="24"/>
          <w:szCs w:val="24"/>
        </w:rPr>
        <w:t xml:space="preserve"> </w:t>
      </w:r>
      <w:proofErr w:type="spellStart"/>
      <w:r w:rsidRPr="00F85ACE">
        <w:rPr>
          <w:rFonts w:ascii="Times New Roman" w:hAnsi="Times New Roman" w:cs="Times New Roman"/>
          <w:i/>
          <w:color w:val="000000" w:themeColor="text1"/>
          <w:sz w:val="24"/>
          <w:szCs w:val="24"/>
        </w:rPr>
        <w:t>Engineering</w:t>
      </w:r>
      <w:proofErr w:type="spellEnd"/>
      <w:r w:rsidRPr="00F85ACE">
        <w:rPr>
          <w:rFonts w:ascii="Times New Roman" w:hAnsi="Times New Roman" w:cs="Times New Roman"/>
          <w:i/>
          <w:color w:val="000000" w:themeColor="text1"/>
          <w:sz w:val="24"/>
          <w:szCs w:val="24"/>
        </w:rPr>
        <w:t xml:space="preserve"> </w:t>
      </w:r>
      <w:proofErr w:type="spellStart"/>
      <w:r w:rsidRPr="00F85ACE">
        <w:rPr>
          <w:rFonts w:ascii="Times New Roman" w:hAnsi="Times New Roman" w:cs="Times New Roman"/>
          <w:i/>
          <w:color w:val="000000" w:themeColor="text1"/>
          <w:sz w:val="24"/>
          <w:szCs w:val="24"/>
        </w:rPr>
        <w:t>Ethics</w:t>
      </w:r>
      <w:proofErr w:type="spellEnd"/>
      <w:r w:rsidRPr="00F85ACE">
        <w:rPr>
          <w:rFonts w:ascii="Times New Roman" w:hAnsi="Times New Roman" w:cs="Times New Roman"/>
          <w:i/>
          <w:color w:val="000000" w:themeColor="text1"/>
          <w:sz w:val="24"/>
          <w:szCs w:val="24"/>
        </w:rPr>
        <w:t xml:space="preserve">, </w:t>
      </w:r>
      <w:proofErr w:type="spellStart"/>
      <w:r w:rsidRPr="00F85ACE">
        <w:rPr>
          <w:rFonts w:ascii="Times New Roman" w:hAnsi="Times New Roman" w:cs="Times New Roman"/>
          <w:i/>
          <w:color w:val="000000" w:themeColor="text1"/>
          <w:sz w:val="24"/>
          <w:szCs w:val="24"/>
        </w:rPr>
        <w:t>McGraw-Hill</w:t>
      </w:r>
      <w:proofErr w:type="spellEnd"/>
      <w:r w:rsidRPr="00F85ACE">
        <w:rPr>
          <w:rFonts w:ascii="Times New Roman" w:hAnsi="Times New Roman" w:cs="Times New Roman"/>
          <w:i/>
          <w:color w:val="000000" w:themeColor="text1"/>
          <w:sz w:val="24"/>
          <w:szCs w:val="24"/>
        </w:rPr>
        <w:t>, Second Edition 2010</w:t>
      </w:r>
    </w:p>
    <w:p w:rsidR="000E736C" w:rsidRPr="00167243" w:rsidRDefault="000E736C" w:rsidP="000E736C">
      <w:pPr>
        <w:spacing w:line="360" w:lineRule="auto"/>
        <w:jc w:val="both"/>
        <w:rPr>
          <w:rFonts w:ascii="Times New Roman" w:hAnsi="Times New Roman" w:cs="Times New Roman"/>
          <w:b/>
          <w:sz w:val="24"/>
          <w:szCs w:val="24"/>
          <w:u w:val="single"/>
        </w:rPr>
      </w:pPr>
      <w:r w:rsidRPr="00167243">
        <w:rPr>
          <w:rFonts w:ascii="Times New Roman" w:hAnsi="Times New Roman" w:cs="Times New Roman"/>
          <w:b/>
          <w:sz w:val="24"/>
          <w:szCs w:val="24"/>
          <w:u w:val="single"/>
        </w:rPr>
        <w:t xml:space="preserve">MSS104 Bilim Ve Teknoloji Tarihi (2-0-2) </w:t>
      </w:r>
      <w:r>
        <w:rPr>
          <w:rFonts w:ascii="Times New Roman" w:hAnsi="Times New Roman" w:cs="Times New Roman"/>
          <w:b/>
          <w:color w:val="000000" w:themeColor="text1"/>
          <w:sz w:val="24"/>
          <w:szCs w:val="24"/>
          <w:u w:val="single"/>
        </w:rPr>
        <w:t>AKTS-2</w:t>
      </w:r>
    </w:p>
    <w:p w:rsidR="000E736C" w:rsidRPr="00F85ACE" w:rsidRDefault="000E736C" w:rsidP="000E736C">
      <w:pPr>
        <w:spacing w:line="360" w:lineRule="auto"/>
        <w:jc w:val="both"/>
        <w:rPr>
          <w:rFonts w:ascii="Times New Roman" w:hAnsi="Times New Roman" w:cs="Times New Roman"/>
          <w:color w:val="000000" w:themeColor="text1"/>
          <w:sz w:val="24"/>
          <w:szCs w:val="24"/>
        </w:rPr>
      </w:pPr>
      <w:r w:rsidRPr="00F85ACE">
        <w:rPr>
          <w:rFonts w:ascii="Times New Roman" w:hAnsi="Times New Roman" w:cs="Times New Roman"/>
          <w:color w:val="000000" w:themeColor="text1"/>
          <w:sz w:val="24"/>
          <w:szCs w:val="24"/>
        </w:rPr>
        <w:t xml:space="preserve">Bilim ve teknoloji üzerine bazı temel kavramlar, teknolojik ilerleme ve teknolojik değişme, bilim ve teknoloji sistemi ile ulusal yenilik sistemi, icat, keşif ve yenilik, insan yaratıcılığının içsel ve dışsal dinamikleri, teknik, enformasyon ve yenilik kavramları öğretilmesi amaçlanır. </w:t>
      </w:r>
    </w:p>
    <w:p w:rsidR="000E736C" w:rsidRPr="00F85ACE" w:rsidRDefault="000E736C" w:rsidP="000E736C">
      <w:pPr>
        <w:spacing w:after="0" w:line="360" w:lineRule="auto"/>
        <w:jc w:val="both"/>
        <w:rPr>
          <w:rFonts w:ascii="Times New Roman" w:hAnsi="Times New Roman" w:cs="Times New Roman"/>
          <w:b/>
          <w:bCs/>
          <w:color w:val="000000" w:themeColor="text1"/>
          <w:sz w:val="24"/>
          <w:szCs w:val="24"/>
        </w:rPr>
      </w:pPr>
      <w:r w:rsidRPr="00F85ACE">
        <w:rPr>
          <w:rFonts w:ascii="Times New Roman" w:hAnsi="Times New Roman" w:cs="Times New Roman"/>
          <w:b/>
          <w:bCs/>
          <w:color w:val="000000" w:themeColor="text1"/>
          <w:sz w:val="24"/>
          <w:szCs w:val="24"/>
        </w:rPr>
        <w:t>Yardımcı Ders Kitapları</w:t>
      </w:r>
    </w:p>
    <w:p w:rsidR="000E736C" w:rsidRPr="00F85ACE" w:rsidRDefault="000E736C" w:rsidP="000E736C">
      <w:pPr>
        <w:spacing w:line="360" w:lineRule="auto"/>
        <w:jc w:val="both"/>
        <w:rPr>
          <w:rFonts w:ascii="Times New Roman" w:hAnsi="Times New Roman" w:cs="Times New Roman"/>
          <w:i/>
          <w:color w:val="000000" w:themeColor="text1"/>
          <w:sz w:val="24"/>
          <w:szCs w:val="24"/>
        </w:rPr>
      </w:pPr>
      <w:r w:rsidRPr="00F85ACE">
        <w:rPr>
          <w:rFonts w:ascii="Times New Roman" w:hAnsi="Times New Roman" w:cs="Times New Roman"/>
          <w:i/>
          <w:color w:val="000000" w:themeColor="text1"/>
          <w:sz w:val="24"/>
          <w:szCs w:val="24"/>
        </w:rPr>
        <w:t xml:space="preserve">Teknoloji Tarihi, Ergun Türkcan, Hasan Çalışkan (editör), T.C. Anadolu Üniversitesi Yayını No: 2404, </w:t>
      </w:r>
      <w:proofErr w:type="spellStart"/>
      <w:r w:rsidRPr="00F85ACE">
        <w:rPr>
          <w:rFonts w:ascii="Times New Roman" w:hAnsi="Times New Roman" w:cs="Times New Roman"/>
          <w:i/>
          <w:color w:val="000000" w:themeColor="text1"/>
          <w:sz w:val="24"/>
          <w:szCs w:val="24"/>
        </w:rPr>
        <w:t>Açıköğretim</w:t>
      </w:r>
      <w:proofErr w:type="spellEnd"/>
      <w:r w:rsidRPr="00F85ACE">
        <w:rPr>
          <w:rFonts w:ascii="Times New Roman" w:hAnsi="Times New Roman" w:cs="Times New Roman"/>
          <w:i/>
          <w:color w:val="000000" w:themeColor="text1"/>
          <w:sz w:val="24"/>
          <w:szCs w:val="24"/>
        </w:rPr>
        <w:t xml:space="preserve"> Fakültesi Yayını No: 1395. Dünya Tarihinde Bilim ve Teknoloji, James E. </w:t>
      </w:r>
      <w:proofErr w:type="spellStart"/>
      <w:r w:rsidRPr="00F85ACE">
        <w:rPr>
          <w:rFonts w:ascii="Times New Roman" w:hAnsi="Times New Roman" w:cs="Times New Roman"/>
          <w:i/>
          <w:color w:val="000000" w:themeColor="text1"/>
          <w:sz w:val="24"/>
          <w:szCs w:val="24"/>
        </w:rPr>
        <w:t>McClellan</w:t>
      </w:r>
      <w:proofErr w:type="spellEnd"/>
      <w:r w:rsidRPr="00F85ACE">
        <w:rPr>
          <w:rFonts w:ascii="Times New Roman" w:hAnsi="Times New Roman" w:cs="Times New Roman"/>
          <w:i/>
          <w:color w:val="000000" w:themeColor="text1"/>
          <w:sz w:val="24"/>
          <w:szCs w:val="24"/>
        </w:rPr>
        <w:t xml:space="preserve"> III, </w:t>
      </w:r>
      <w:proofErr w:type="spellStart"/>
      <w:r w:rsidRPr="00F85ACE">
        <w:rPr>
          <w:rFonts w:ascii="Times New Roman" w:hAnsi="Times New Roman" w:cs="Times New Roman"/>
          <w:i/>
          <w:color w:val="000000" w:themeColor="text1"/>
          <w:sz w:val="24"/>
          <w:szCs w:val="24"/>
        </w:rPr>
        <w:t>Harold</w:t>
      </w:r>
      <w:proofErr w:type="spellEnd"/>
      <w:r w:rsidRPr="00F85ACE">
        <w:rPr>
          <w:rFonts w:ascii="Times New Roman" w:hAnsi="Times New Roman" w:cs="Times New Roman"/>
          <w:i/>
          <w:color w:val="000000" w:themeColor="text1"/>
          <w:sz w:val="24"/>
          <w:szCs w:val="24"/>
        </w:rPr>
        <w:t xml:space="preserve"> </w:t>
      </w:r>
      <w:proofErr w:type="spellStart"/>
      <w:r w:rsidRPr="00F85ACE">
        <w:rPr>
          <w:rFonts w:ascii="Times New Roman" w:hAnsi="Times New Roman" w:cs="Times New Roman"/>
          <w:i/>
          <w:color w:val="000000" w:themeColor="text1"/>
          <w:sz w:val="24"/>
          <w:szCs w:val="24"/>
        </w:rPr>
        <w:t>Dorn</w:t>
      </w:r>
      <w:proofErr w:type="spellEnd"/>
      <w:r w:rsidRPr="00F85ACE">
        <w:rPr>
          <w:rFonts w:ascii="Times New Roman" w:hAnsi="Times New Roman" w:cs="Times New Roman"/>
          <w:i/>
          <w:color w:val="000000" w:themeColor="text1"/>
          <w:sz w:val="24"/>
          <w:szCs w:val="24"/>
        </w:rPr>
        <w:t>, 2. Baskı, Çeviri Haydar Yalçın, Arkadaş Yayınevi, 2008, ISBN: 978-975- 509-453-3</w:t>
      </w:r>
    </w:p>
    <w:p w:rsidR="000E736C" w:rsidRPr="00EE4C31" w:rsidRDefault="000E736C" w:rsidP="000E736C">
      <w:pPr>
        <w:spacing w:line="360" w:lineRule="auto"/>
        <w:jc w:val="both"/>
        <w:rPr>
          <w:rFonts w:ascii="Times New Roman" w:hAnsi="Times New Roman" w:cs="Times New Roman"/>
          <w:b/>
          <w:color w:val="000000" w:themeColor="text1"/>
          <w:sz w:val="24"/>
          <w:szCs w:val="24"/>
          <w:u w:val="single"/>
        </w:rPr>
      </w:pPr>
      <w:r w:rsidRPr="00EE4C31">
        <w:rPr>
          <w:rFonts w:ascii="Times New Roman" w:hAnsi="Times New Roman" w:cs="Times New Roman"/>
          <w:b/>
          <w:color w:val="000000" w:themeColor="text1"/>
          <w:sz w:val="24"/>
          <w:szCs w:val="24"/>
          <w:u w:val="single"/>
        </w:rPr>
        <w:t>MSS106 Bilimsel Araştırma Yöntemleri (2-0-2)</w:t>
      </w:r>
      <w:r w:rsidRPr="009E5A84">
        <w:rPr>
          <w:rFonts w:ascii="Times New Roman" w:hAnsi="Times New Roman" w:cs="Times New Roman"/>
          <w:b/>
          <w:color w:val="000000" w:themeColor="text1"/>
          <w:sz w:val="24"/>
          <w:szCs w:val="24"/>
          <w:u w:val="single"/>
        </w:rPr>
        <w:t xml:space="preserve"> </w:t>
      </w:r>
      <w:r>
        <w:rPr>
          <w:rFonts w:ascii="Times New Roman" w:hAnsi="Times New Roman" w:cs="Times New Roman"/>
          <w:b/>
          <w:color w:val="000000" w:themeColor="text1"/>
          <w:sz w:val="24"/>
          <w:szCs w:val="24"/>
          <w:u w:val="single"/>
        </w:rPr>
        <w:t>AKTS-2</w:t>
      </w:r>
    </w:p>
    <w:p w:rsidR="000E736C" w:rsidRPr="00F85ACE" w:rsidRDefault="000E736C" w:rsidP="000E736C">
      <w:pPr>
        <w:spacing w:line="360" w:lineRule="auto"/>
        <w:jc w:val="both"/>
        <w:rPr>
          <w:rFonts w:ascii="Times New Roman" w:hAnsi="Times New Roman" w:cs="Times New Roman"/>
          <w:color w:val="000000" w:themeColor="text1"/>
          <w:sz w:val="24"/>
          <w:szCs w:val="24"/>
        </w:rPr>
      </w:pPr>
      <w:r w:rsidRPr="00F85ACE">
        <w:rPr>
          <w:rFonts w:ascii="Times New Roman" w:hAnsi="Times New Roman" w:cs="Times New Roman"/>
          <w:color w:val="000000" w:themeColor="text1"/>
          <w:sz w:val="24"/>
          <w:szCs w:val="24"/>
        </w:rPr>
        <w:t xml:space="preserve">Öğrencilerin araştırma yöntem ve teknikleri hakkında temel teorik bilgiler edinmesi ve bu bilgileri uygulamaya aktarabilmesi amaçlanmaktadır. </w:t>
      </w:r>
      <w:proofErr w:type="gramStart"/>
      <w:r w:rsidRPr="00F85ACE">
        <w:rPr>
          <w:rFonts w:ascii="Times New Roman" w:hAnsi="Times New Roman" w:cs="Times New Roman"/>
          <w:color w:val="000000" w:themeColor="text1"/>
          <w:sz w:val="24"/>
          <w:szCs w:val="24"/>
        </w:rPr>
        <w:t xml:space="preserve">Bilim ve temel kavramlar (olgu, bilgi, mutlak, doğru, yanlış, evrensel bilgi </w:t>
      </w:r>
      <w:proofErr w:type="spellStart"/>
      <w:r w:rsidRPr="00F85ACE">
        <w:rPr>
          <w:rFonts w:ascii="Times New Roman" w:hAnsi="Times New Roman" w:cs="Times New Roman"/>
          <w:color w:val="000000" w:themeColor="text1"/>
          <w:sz w:val="24"/>
          <w:szCs w:val="24"/>
        </w:rPr>
        <w:t>v.b</w:t>
      </w:r>
      <w:proofErr w:type="spellEnd"/>
      <w:r w:rsidRPr="00F85ACE">
        <w:rPr>
          <w:rFonts w:ascii="Times New Roman" w:hAnsi="Times New Roman" w:cs="Times New Roman"/>
          <w:color w:val="000000" w:themeColor="text1"/>
          <w:sz w:val="24"/>
          <w:szCs w:val="24"/>
        </w:rPr>
        <w:t xml:space="preserve">.), bilim tarihine ilişkin temel bilgiler, bilimsel araştırmanın yapısı, bilimsel yöntemler ve bu yöntemlere ilişkin farklı görüşler, problem, araştırma modeli, evren ve örneklem, verilerin toplanması ve veri toplama yöntemleri (nicel ve nitel veri toplama teknikleri), verilerin kaydedilmesi, analizi, yorumlanması ve </w:t>
      </w:r>
      <w:proofErr w:type="spellStart"/>
      <w:r w:rsidRPr="00F85ACE">
        <w:rPr>
          <w:rFonts w:ascii="Times New Roman" w:hAnsi="Times New Roman" w:cs="Times New Roman"/>
          <w:color w:val="000000" w:themeColor="text1"/>
          <w:sz w:val="24"/>
          <w:szCs w:val="24"/>
        </w:rPr>
        <w:t>raporlaştırılması</w:t>
      </w:r>
      <w:proofErr w:type="spellEnd"/>
      <w:r w:rsidRPr="00F85ACE">
        <w:rPr>
          <w:rFonts w:ascii="Times New Roman" w:hAnsi="Times New Roman" w:cs="Times New Roman"/>
          <w:color w:val="000000" w:themeColor="text1"/>
          <w:sz w:val="24"/>
          <w:szCs w:val="24"/>
        </w:rPr>
        <w:t xml:space="preserve"> kavramları öğretilir. </w:t>
      </w:r>
      <w:proofErr w:type="gramEnd"/>
    </w:p>
    <w:p w:rsidR="000E736C" w:rsidRPr="00F85ACE" w:rsidRDefault="000E736C" w:rsidP="000E736C">
      <w:pPr>
        <w:spacing w:after="0" w:line="360" w:lineRule="auto"/>
        <w:jc w:val="both"/>
        <w:rPr>
          <w:rFonts w:ascii="Times New Roman" w:hAnsi="Times New Roman" w:cs="Times New Roman"/>
          <w:b/>
          <w:bCs/>
          <w:color w:val="000000" w:themeColor="text1"/>
          <w:sz w:val="24"/>
          <w:szCs w:val="24"/>
        </w:rPr>
      </w:pPr>
      <w:r w:rsidRPr="00F85ACE">
        <w:rPr>
          <w:rFonts w:ascii="Times New Roman" w:hAnsi="Times New Roman" w:cs="Times New Roman"/>
          <w:b/>
          <w:bCs/>
          <w:color w:val="000000" w:themeColor="text1"/>
          <w:sz w:val="24"/>
          <w:szCs w:val="24"/>
        </w:rPr>
        <w:lastRenderedPageBreak/>
        <w:t>Yardımcı Ders Kitapları</w:t>
      </w:r>
    </w:p>
    <w:p w:rsidR="000E736C" w:rsidRPr="00F85ACE" w:rsidRDefault="000E736C" w:rsidP="000E736C">
      <w:pPr>
        <w:spacing w:line="360" w:lineRule="auto"/>
        <w:jc w:val="both"/>
        <w:rPr>
          <w:rStyle w:val="name"/>
          <w:rFonts w:ascii="Times New Roman" w:hAnsi="Times New Roman" w:cs="Times New Roman"/>
          <w:i/>
          <w:color w:val="000000" w:themeColor="text1"/>
          <w:sz w:val="24"/>
          <w:szCs w:val="24"/>
          <w:shd w:val="clear" w:color="auto" w:fill="FFFFFF"/>
        </w:rPr>
      </w:pPr>
      <w:r w:rsidRPr="00F85ACE">
        <w:rPr>
          <w:rFonts w:ascii="Times New Roman" w:hAnsi="Times New Roman" w:cs="Times New Roman"/>
          <w:i/>
          <w:color w:val="000000" w:themeColor="text1"/>
          <w:sz w:val="24"/>
          <w:szCs w:val="24"/>
          <w:shd w:val="clear" w:color="auto" w:fill="FFFFFF"/>
        </w:rPr>
        <w:t xml:space="preserve">Bilimsel Araştırma Yöntemleri, </w:t>
      </w:r>
      <w:proofErr w:type="spellStart"/>
      <w:r w:rsidRPr="00F85ACE">
        <w:rPr>
          <w:rFonts w:ascii="Times New Roman" w:hAnsi="Times New Roman" w:cs="Times New Roman"/>
          <w:i/>
          <w:color w:val="000000" w:themeColor="text1"/>
          <w:sz w:val="24"/>
          <w:szCs w:val="24"/>
          <w:shd w:val="clear" w:color="auto" w:fill="FFFFFF"/>
        </w:rPr>
        <w:t>Pegem</w:t>
      </w:r>
      <w:proofErr w:type="spellEnd"/>
      <w:r w:rsidRPr="00F85ACE">
        <w:rPr>
          <w:rFonts w:ascii="Times New Roman" w:hAnsi="Times New Roman" w:cs="Times New Roman"/>
          <w:i/>
          <w:color w:val="000000" w:themeColor="text1"/>
          <w:sz w:val="24"/>
          <w:szCs w:val="24"/>
          <w:shd w:val="clear" w:color="auto" w:fill="FFFFFF"/>
        </w:rPr>
        <w:t xml:space="preserve"> Akademi Yayıncılık, </w:t>
      </w:r>
      <w:hyperlink r:id="rId4" w:history="1">
        <w:r w:rsidRPr="00F85ACE">
          <w:rPr>
            <w:rFonts w:ascii="Times New Roman" w:hAnsi="Times New Roman" w:cs="Times New Roman"/>
            <w:i/>
            <w:color w:val="000000" w:themeColor="text1"/>
            <w:sz w:val="24"/>
            <w:szCs w:val="24"/>
            <w:shd w:val="clear" w:color="auto" w:fill="FFFFFF"/>
          </w:rPr>
          <w:t>Şener Büyüköztürk</w:t>
        </w:r>
      </w:hyperlink>
      <w:r w:rsidRPr="00F85ACE">
        <w:rPr>
          <w:rFonts w:ascii="Times New Roman" w:hAnsi="Times New Roman" w:cs="Times New Roman"/>
          <w:i/>
          <w:color w:val="000000" w:themeColor="text1"/>
          <w:sz w:val="24"/>
          <w:szCs w:val="24"/>
          <w:shd w:val="clear" w:color="auto" w:fill="FFFFFF"/>
        </w:rPr>
        <w:t xml:space="preserve"> </w:t>
      </w:r>
      <w:r w:rsidRPr="00F85ACE">
        <w:rPr>
          <w:rFonts w:ascii="Times New Roman" w:hAnsi="Times New Roman" w:cs="Times New Roman"/>
          <w:i/>
          <w:color w:val="000000" w:themeColor="text1"/>
          <w:sz w:val="24"/>
          <w:szCs w:val="24"/>
        </w:rPr>
        <w:t xml:space="preserve">Araştırma Yöntem ve Teknikleri, Nobel Akademik Yayıncılık, </w:t>
      </w:r>
      <w:hyperlink r:id="rId5" w:history="1">
        <w:r w:rsidRPr="00F85ACE">
          <w:rPr>
            <w:rStyle w:val="name"/>
            <w:rFonts w:ascii="Times New Roman" w:hAnsi="Times New Roman" w:cs="Times New Roman"/>
            <w:i/>
            <w:color w:val="000000" w:themeColor="text1"/>
            <w:sz w:val="24"/>
            <w:szCs w:val="24"/>
            <w:shd w:val="clear" w:color="auto" w:fill="F7FCFC"/>
          </w:rPr>
          <w:t>Rauf Arıkan</w:t>
        </w:r>
      </w:hyperlink>
    </w:p>
    <w:p w:rsidR="000E736C" w:rsidRPr="00EE4C31" w:rsidRDefault="000E736C" w:rsidP="000E736C">
      <w:pPr>
        <w:spacing w:line="360" w:lineRule="auto"/>
        <w:rPr>
          <w:rFonts w:ascii="Times New Roman" w:hAnsi="Times New Roman" w:cs="Times New Roman"/>
          <w:b/>
          <w:color w:val="000000" w:themeColor="text1"/>
          <w:sz w:val="24"/>
          <w:szCs w:val="24"/>
          <w:u w:val="single"/>
        </w:rPr>
      </w:pPr>
      <w:r w:rsidRPr="00EE4C31">
        <w:rPr>
          <w:rFonts w:ascii="Times New Roman" w:hAnsi="Times New Roman" w:cs="Times New Roman"/>
          <w:b/>
          <w:color w:val="000000" w:themeColor="text1"/>
          <w:sz w:val="24"/>
          <w:szCs w:val="24"/>
          <w:u w:val="single"/>
        </w:rPr>
        <w:t>MSS108 Toplam Kalite Yönetimi  (2-0-2)</w:t>
      </w:r>
      <w:r w:rsidRPr="009E5A84">
        <w:rPr>
          <w:rFonts w:ascii="Times New Roman" w:hAnsi="Times New Roman" w:cs="Times New Roman"/>
          <w:b/>
          <w:color w:val="000000" w:themeColor="text1"/>
          <w:sz w:val="24"/>
          <w:szCs w:val="24"/>
          <w:u w:val="single"/>
        </w:rPr>
        <w:t xml:space="preserve"> </w:t>
      </w:r>
      <w:r>
        <w:rPr>
          <w:rFonts w:ascii="Times New Roman" w:hAnsi="Times New Roman" w:cs="Times New Roman"/>
          <w:b/>
          <w:color w:val="000000" w:themeColor="text1"/>
          <w:sz w:val="24"/>
          <w:szCs w:val="24"/>
          <w:u w:val="single"/>
        </w:rPr>
        <w:t>AKTS-2</w:t>
      </w:r>
    </w:p>
    <w:p w:rsidR="000E736C" w:rsidRPr="00F85ACE" w:rsidRDefault="000E736C" w:rsidP="000E736C">
      <w:pPr>
        <w:spacing w:line="360" w:lineRule="auto"/>
        <w:jc w:val="both"/>
        <w:rPr>
          <w:rFonts w:ascii="Times New Roman" w:hAnsi="Times New Roman" w:cs="Times New Roman"/>
          <w:color w:val="000000" w:themeColor="text1"/>
          <w:sz w:val="24"/>
          <w:szCs w:val="24"/>
        </w:rPr>
      </w:pPr>
      <w:proofErr w:type="gramStart"/>
      <w:r w:rsidRPr="00F85ACE">
        <w:rPr>
          <w:rFonts w:ascii="Times New Roman" w:hAnsi="Times New Roman" w:cs="Times New Roman"/>
          <w:color w:val="000000" w:themeColor="text1"/>
          <w:sz w:val="24"/>
          <w:szCs w:val="24"/>
        </w:rPr>
        <w:t xml:space="preserve">Kalite yönetim sistemlerinin temel kavramları konusunda ortak bir anlayış geliştirmek. </w:t>
      </w:r>
      <w:proofErr w:type="gramEnd"/>
      <w:r w:rsidRPr="00F85ACE">
        <w:rPr>
          <w:rFonts w:ascii="Times New Roman" w:hAnsi="Times New Roman" w:cs="Times New Roman"/>
          <w:color w:val="000000" w:themeColor="text1"/>
          <w:sz w:val="24"/>
          <w:szCs w:val="24"/>
        </w:rPr>
        <w:t>ISO 9001:2008 Kalite Yönetim Sistemi konusunda bilgilendirmek ve bilinçlendirmek. Akreditasyon, JCI ve EFQM konularında bilgilendirmek ve bilinçlendirmek.</w:t>
      </w:r>
    </w:p>
    <w:p w:rsidR="000E736C" w:rsidRPr="00F85ACE" w:rsidRDefault="000E736C" w:rsidP="000E736C">
      <w:pPr>
        <w:spacing w:after="0" w:line="360" w:lineRule="auto"/>
        <w:jc w:val="both"/>
        <w:rPr>
          <w:rFonts w:ascii="Times New Roman" w:hAnsi="Times New Roman" w:cs="Times New Roman"/>
          <w:b/>
          <w:bCs/>
          <w:color w:val="000000" w:themeColor="text1"/>
          <w:sz w:val="24"/>
          <w:szCs w:val="24"/>
        </w:rPr>
      </w:pPr>
      <w:r w:rsidRPr="00F85ACE">
        <w:rPr>
          <w:rFonts w:ascii="Times New Roman" w:hAnsi="Times New Roman" w:cs="Times New Roman"/>
          <w:b/>
          <w:bCs/>
          <w:color w:val="000000" w:themeColor="text1"/>
          <w:sz w:val="24"/>
          <w:szCs w:val="24"/>
        </w:rPr>
        <w:t>Yardımcı Ders Kitapları</w:t>
      </w:r>
    </w:p>
    <w:p w:rsidR="000E736C" w:rsidRPr="00F85ACE" w:rsidRDefault="000E736C" w:rsidP="000E736C">
      <w:pPr>
        <w:spacing w:line="360" w:lineRule="auto"/>
        <w:jc w:val="both"/>
        <w:rPr>
          <w:rFonts w:ascii="Times New Roman" w:hAnsi="Times New Roman" w:cs="Times New Roman"/>
          <w:i/>
          <w:color w:val="000000" w:themeColor="text1"/>
          <w:sz w:val="24"/>
          <w:szCs w:val="24"/>
        </w:rPr>
      </w:pPr>
      <w:proofErr w:type="gramStart"/>
      <w:r w:rsidRPr="00F85ACE">
        <w:rPr>
          <w:rFonts w:ascii="Times New Roman" w:hAnsi="Times New Roman" w:cs="Times New Roman"/>
          <w:i/>
          <w:color w:val="000000" w:themeColor="text1"/>
          <w:sz w:val="24"/>
          <w:szCs w:val="24"/>
        </w:rPr>
        <w:t xml:space="preserve">Toplam Kalite Yönetimi, </w:t>
      </w:r>
      <w:hyperlink r:id="rId6" w:history="1">
        <w:r w:rsidRPr="00F85ACE">
          <w:rPr>
            <w:rFonts w:ascii="Times New Roman" w:hAnsi="Times New Roman" w:cs="Times New Roman"/>
            <w:i/>
            <w:color w:val="000000" w:themeColor="text1"/>
            <w:sz w:val="24"/>
            <w:szCs w:val="24"/>
          </w:rPr>
          <w:t>Prof. Dr. Hasan Şimşek</w:t>
        </w:r>
      </w:hyperlink>
      <w:r w:rsidRPr="00F85ACE">
        <w:rPr>
          <w:rFonts w:ascii="Times New Roman" w:hAnsi="Times New Roman" w:cs="Times New Roman"/>
          <w:i/>
          <w:color w:val="000000" w:themeColor="text1"/>
          <w:sz w:val="24"/>
          <w:szCs w:val="24"/>
        </w:rPr>
        <w:t xml:space="preserve">, Seçkin Yayıncılık. </w:t>
      </w:r>
      <w:proofErr w:type="gramEnd"/>
      <w:r w:rsidRPr="00F85ACE">
        <w:rPr>
          <w:rFonts w:ascii="Times New Roman" w:hAnsi="Times New Roman" w:cs="Times New Roman"/>
          <w:i/>
          <w:color w:val="000000" w:themeColor="text1"/>
          <w:sz w:val="24"/>
          <w:szCs w:val="24"/>
        </w:rPr>
        <w:t>Kalite Güvence ve Standartları, H. Baki Buzlu, Lisans Yayıncılık, İstanbul, Ocak 2008. </w:t>
      </w:r>
    </w:p>
    <w:p w:rsidR="000E736C" w:rsidRPr="00EE4C31" w:rsidRDefault="000E736C" w:rsidP="000E736C">
      <w:pPr>
        <w:spacing w:line="360" w:lineRule="auto"/>
        <w:rPr>
          <w:rFonts w:ascii="Verdana" w:hAnsi="Verdana"/>
          <w:color w:val="000000" w:themeColor="text1"/>
          <w:sz w:val="17"/>
          <w:szCs w:val="17"/>
          <w:u w:val="single"/>
          <w:shd w:val="clear" w:color="auto" w:fill="F3F3F3"/>
        </w:rPr>
      </w:pPr>
      <w:r w:rsidRPr="00EE4C31">
        <w:rPr>
          <w:rFonts w:ascii="Times New Roman" w:hAnsi="Times New Roman" w:cs="Times New Roman"/>
          <w:b/>
          <w:color w:val="000000" w:themeColor="text1"/>
          <w:sz w:val="24"/>
          <w:szCs w:val="24"/>
          <w:u w:val="single"/>
        </w:rPr>
        <w:t>MSS 110 Yön Eylem Araştırmaları  (2-0-2)</w:t>
      </w:r>
      <w:r w:rsidRPr="009E5A84">
        <w:rPr>
          <w:rFonts w:ascii="Times New Roman" w:hAnsi="Times New Roman" w:cs="Times New Roman"/>
          <w:b/>
          <w:color w:val="000000" w:themeColor="text1"/>
          <w:sz w:val="24"/>
          <w:szCs w:val="24"/>
          <w:u w:val="single"/>
        </w:rPr>
        <w:t xml:space="preserve"> </w:t>
      </w:r>
      <w:r>
        <w:rPr>
          <w:rFonts w:ascii="Times New Roman" w:hAnsi="Times New Roman" w:cs="Times New Roman"/>
          <w:b/>
          <w:color w:val="000000" w:themeColor="text1"/>
          <w:sz w:val="24"/>
          <w:szCs w:val="24"/>
          <w:u w:val="single"/>
        </w:rPr>
        <w:t>AKTS-2</w:t>
      </w:r>
      <w:r w:rsidRPr="00EE4C31">
        <w:rPr>
          <w:rFonts w:ascii="Times New Roman" w:hAnsi="Times New Roman" w:cs="Times New Roman"/>
          <w:b/>
          <w:color w:val="000000" w:themeColor="text1"/>
          <w:sz w:val="24"/>
          <w:szCs w:val="24"/>
          <w:u w:val="single"/>
        </w:rPr>
        <w:br/>
      </w:r>
    </w:p>
    <w:p w:rsidR="000E736C" w:rsidRPr="00F85ACE" w:rsidRDefault="000E736C" w:rsidP="000E736C">
      <w:pPr>
        <w:spacing w:line="360" w:lineRule="auto"/>
        <w:jc w:val="both"/>
        <w:rPr>
          <w:rFonts w:ascii="Times New Roman" w:hAnsi="Times New Roman" w:cs="Times New Roman"/>
          <w:color w:val="000000" w:themeColor="text1"/>
          <w:sz w:val="24"/>
          <w:szCs w:val="24"/>
        </w:rPr>
      </w:pPr>
      <w:r w:rsidRPr="00F85ACE">
        <w:rPr>
          <w:rFonts w:ascii="Times New Roman" w:hAnsi="Times New Roman" w:cs="Times New Roman"/>
          <w:color w:val="000000" w:themeColor="text1"/>
          <w:sz w:val="24"/>
          <w:szCs w:val="24"/>
        </w:rPr>
        <w:t xml:space="preserve">Yöneticilerin işletmelerdeki en önemli sorumluluklarından biri karar vermektir. Günümüzün rekabet koşulları, </w:t>
      </w:r>
      <w:proofErr w:type="gramStart"/>
      <w:r w:rsidRPr="00F85ACE">
        <w:rPr>
          <w:rFonts w:ascii="Times New Roman" w:hAnsi="Times New Roman" w:cs="Times New Roman"/>
          <w:color w:val="000000" w:themeColor="text1"/>
          <w:sz w:val="24"/>
          <w:szCs w:val="24"/>
        </w:rPr>
        <w:t>optimal</w:t>
      </w:r>
      <w:proofErr w:type="gramEnd"/>
      <w:r w:rsidRPr="00F85ACE">
        <w:rPr>
          <w:rFonts w:ascii="Times New Roman" w:hAnsi="Times New Roman" w:cs="Times New Roman"/>
          <w:color w:val="000000" w:themeColor="text1"/>
          <w:sz w:val="24"/>
          <w:szCs w:val="24"/>
        </w:rPr>
        <w:t xml:space="preserve"> kararların sayısal yöntemlerle desteklenmesini gerektirmektedir. Bu dersin amacı, Karar vermede karşılaşılan bir problemi formüle etme, matematik modelini kurma, modelden çözümünü elde etme, modeli ve çözümünü kontrol etme, değerlendirme, elde edilen çözümü uygulama bilgi ve becerisini kazandırmaktır.</w:t>
      </w:r>
    </w:p>
    <w:p w:rsidR="000E736C" w:rsidRPr="00F85ACE" w:rsidRDefault="000E736C" w:rsidP="000E736C">
      <w:pPr>
        <w:spacing w:after="0" w:line="360" w:lineRule="auto"/>
        <w:jc w:val="both"/>
        <w:rPr>
          <w:rFonts w:ascii="Times New Roman" w:hAnsi="Times New Roman" w:cs="Times New Roman"/>
          <w:b/>
          <w:bCs/>
          <w:color w:val="000000" w:themeColor="text1"/>
          <w:sz w:val="24"/>
          <w:szCs w:val="24"/>
        </w:rPr>
      </w:pPr>
      <w:r w:rsidRPr="00F85ACE">
        <w:rPr>
          <w:rFonts w:ascii="Times New Roman" w:hAnsi="Times New Roman" w:cs="Times New Roman"/>
          <w:b/>
          <w:bCs/>
          <w:color w:val="000000" w:themeColor="text1"/>
          <w:sz w:val="24"/>
          <w:szCs w:val="24"/>
        </w:rPr>
        <w:t>Yardımcı Ders Kitapları</w:t>
      </w:r>
    </w:p>
    <w:p w:rsidR="000E736C" w:rsidRDefault="000E736C" w:rsidP="000E736C">
      <w:pPr>
        <w:shd w:val="clear" w:color="auto" w:fill="FFFFFF"/>
        <w:spacing w:after="0" w:line="360" w:lineRule="auto"/>
        <w:jc w:val="both"/>
        <w:rPr>
          <w:rFonts w:ascii="Times New Roman" w:hAnsi="Times New Roman" w:cs="Times New Roman"/>
          <w:i/>
          <w:color w:val="000000" w:themeColor="text1"/>
          <w:sz w:val="24"/>
          <w:szCs w:val="24"/>
        </w:rPr>
      </w:pPr>
      <w:proofErr w:type="gramStart"/>
      <w:r w:rsidRPr="00F85ACE">
        <w:rPr>
          <w:rFonts w:ascii="Times New Roman" w:hAnsi="Times New Roman" w:cs="Times New Roman"/>
          <w:i/>
          <w:color w:val="000000" w:themeColor="text1"/>
          <w:sz w:val="24"/>
          <w:szCs w:val="24"/>
        </w:rPr>
        <w:t>Taha , H</w:t>
      </w:r>
      <w:proofErr w:type="gramEnd"/>
      <w:r w:rsidRPr="00F85ACE">
        <w:rPr>
          <w:rFonts w:ascii="Times New Roman" w:hAnsi="Times New Roman" w:cs="Times New Roman"/>
          <w:i/>
          <w:color w:val="000000" w:themeColor="text1"/>
          <w:sz w:val="24"/>
          <w:szCs w:val="24"/>
        </w:rPr>
        <w:t xml:space="preserve">.A. (Çeviri) Yöneylem Araştırması. Çağlar, </w:t>
      </w:r>
      <w:proofErr w:type="spellStart"/>
      <w:proofErr w:type="gramStart"/>
      <w:r w:rsidRPr="00F85ACE">
        <w:rPr>
          <w:rFonts w:ascii="Times New Roman" w:hAnsi="Times New Roman" w:cs="Times New Roman"/>
          <w:i/>
          <w:color w:val="000000" w:themeColor="text1"/>
          <w:sz w:val="24"/>
          <w:szCs w:val="24"/>
        </w:rPr>
        <w:t>Nazan,Yöneylem</w:t>
      </w:r>
      <w:proofErr w:type="spellEnd"/>
      <w:proofErr w:type="gramEnd"/>
      <w:r w:rsidRPr="00F85ACE">
        <w:rPr>
          <w:rFonts w:ascii="Times New Roman" w:hAnsi="Times New Roman" w:cs="Times New Roman"/>
          <w:i/>
          <w:color w:val="000000" w:themeColor="text1"/>
          <w:sz w:val="24"/>
          <w:szCs w:val="24"/>
        </w:rPr>
        <w:t xml:space="preserve"> Araştırması, Türkmen kitabevi. </w:t>
      </w:r>
      <w:proofErr w:type="spellStart"/>
      <w:proofErr w:type="gramStart"/>
      <w:r w:rsidRPr="00F85ACE">
        <w:rPr>
          <w:rFonts w:ascii="Times New Roman" w:hAnsi="Times New Roman" w:cs="Times New Roman"/>
          <w:i/>
          <w:color w:val="000000" w:themeColor="text1"/>
          <w:sz w:val="24"/>
          <w:szCs w:val="24"/>
        </w:rPr>
        <w:t>Moore,J</w:t>
      </w:r>
      <w:proofErr w:type="gramEnd"/>
      <w:r w:rsidRPr="00F85ACE">
        <w:rPr>
          <w:rFonts w:ascii="Times New Roman" w:hAnsi="Times New Roman" w:cs="Times New Roman"/>
          <w:i/>
          <w:color w:val="000000" w:themeColor="text1"/>
          <w:sz w:val="24"/>
          <w:szCs w:val="24"/>
        </w:rPr>
        <w:t>.H</w:t>
      </w:r>
      <w:proofErr w:type="spellEnd"/>
      <w:r w:rsidRPr="00F85ACE">
        <w:rPr>
          <w:rFonts w:ascii="Times New Roman" w:hAnsi="Times New Roman" w:cs="Times New Roman"/>
          <w:i/>
          <w:color w:val="000000" w:themeColor="text1"/>
          <w:sz w:val="24"/>
          <w:szCs w:val="24"/>
        </w:rPr>
        <w:t>.(2001) </w:t>
      </w:r>
      <w:proofErr w:type="spellStart"/>
      <w:r w:rsidRPr="00F85ACE">
        <w:rPr>
          <w:rFonts w:ascii="Times New Roman" w:hAnsi="Times New Roman" w:cs="Times New Roman"/>
          <w:i/>
          <w:color w:val="000000" w:themeColor="text1"/>
          <w:sz w:val="24"/>
          <w:szCs w:val="24"/>
        </w:rPr>
        <w:t>Decision</w:t>
      </w:r>
      <w:proofErr w:type="spellEnd"/>
      <w:r w:rsidRPr="00F85ACE">
        <w:rPr>
          <w:rFonts w:ascii="Times New Roman" w:hAnsi="Times New Roman" w:cs="Times New Roman"/>
          <w:i/>
          <w:color w:val="000000" w:themeColor="text1"/>
          <w:sz w:val="24"/>
          <w:szCs w:val="24"/>
        </w:rPr>
        <w:t xml:space="preserve"> </w:t>
      </w:r>
      <w:proofErr w:type="spellStart"/>
      <w:r w:rsidRPr="00F85ACE">
        <w:rPr>
          <w:rFonts w:ascii="Times New Roman" w:hAnsi="Times New Roman" w:cs="Times New Roman"/>
          <w:i/>
          <w:color w:val="000000" w:themeColor="text1"/>
          <w:sz w:val="24"/>
          <w:szCs w:val="24"/>
        </w:rPr>
        <w:t>Modeling</w:t>
      </w:r>
      <w:proofErr w:type="spellEnd"/>
      <w:r w:rsidRPr="00F85ACE">
        <w:rPr>
          <w:rFonts w:ascii="Times New Roman" w:hAnsi="Times New Roman" w:cs="Times New Roman"/>
          <w:i/>
          <w:color w:val="000000" w:themeColor="text1"/>
          <w:sz w:val="24"/>
          <w:szCs w:val="24"/>
        </w:rPr>
        <w:t xml:space="preserve"> </w:t>
      </w:r>
      <w:proofErr w:type="spellStart"/>
      <w:r w:rsidRPr="00F85ACE">
        <w:rPr>
          <w:rFonts w:ascii="Times New Roman" w:hAnsi="Times New Roman" w:cs="Times New Roman"/>
          <w:i/>
          <w:color w:val="000000" w:themeColor="text1"/>
          <w:sz w:val="24"/>
          <w:szCs w:val="24"/>
        </w:rPr>
        <w:t>with</w:t>
      </w:r>
      <w:proofErr w:type="spellEnd"/>
      <w:r w:rsidRPr="00F85ACE">
        <w:rPr>
          <w:rFonts w:ascii="Times New Roman" w:hAnsi="Times New Roman" w:cs="Times New Roman"/>
          <w:i/>
          <w:color w:val="000000" w:themeColor="text1"/>
          <w:sz w:val="24"/>
          <w:szCs w:val="24"/>
        </w:rPr>
        <w:t xml:space="preserve"> Microsoft Excel</w:t>
      </w:r>
    </w:p>
    <w:p w:rsidR="000E736C" w:rsidRPr="00F85ACE" w:rsidRDefault="000E736C" w:rsidP="000E736C">
      <w:pPr>
        <w:shd w:val="clear" w:color="auto" w:fill="FFFFFF"/>
        <w:spacing w:after="0" w:line="360" w:lineRule="auto"/>
        <w:jc w:val="both"/>
        <w:rPr>
          <w:rFonts w:ascii="Times New Roman" w:hAnsi="Times New Roman" w:cs="Times New Roman"/>
          <w:i/>
          <w:color w:val="000000" w:themeColor="text1"/>
          <w:sz w:val="24"/>
          <w:szCs w:val="24"/>
        </w:rPr>
      </w:pPr>
    </w:p>
    <w:p w:rsidR="000E736C" w:rsidRPr="00EE4C31" w:rsidRDefault="000E736C" w:rsidP="000E736C">
      <w:pPr>
        <w:spacing w:line="360" w:lineRule="auto"/>
        <w:rPr>
          <w:rFonts w:ascii="Times New Roman" w:hAnsi="Times New Roman" w:cs="Times New Roman"/>
          <w:b/>
          <w:color w:val="000000" w:themeColor="text1"/>
          <w:sz w:val="24"/>
          <w:szCs w:val="24"/>
          <w:u w:val="single"/>
        </w:rPr>
      </w:pPr>
      <w:r w:rsidRPr="00EE4C31">
        <w:rPr>
          <w:rFonts w:ascii="Times New Roman" w:hAnsi="Times New Roman" w:cs="Times New Roman"/>
          <w:b/>
          <w:color w:val="000000" w:themeColor="text1"/>
          <w:sz w:val="24"/>
          <w:szCs w:val="24"/>
          <w:u w:val="single"/>
        </w:rPr>
        <w:t>MSS</w:t>
      </w:r>
      <w:r>
        <w:rPr>
          <w:rFonts w:ascii="Times New Roman" w:hAnsi="Times New Roman" w:cs="Times New Roman"/>
          <w:b/>
          <w:color w:val="000000" w:themeColor="text1"/>
          <w:sz w:val="24"/>
          <w:szCs w:val="24"/>
          <w:u w:val="single"/>
        </w:rPr>
        <w:t xml:space="preserve"> </w:t>
      </w:r>
      <w:r w:rsidRPr="00EE4C31">
        <w:rPr>
          <w:rFonts w:ascii="Times New Roman" w:hAnsi="Times New Roman" w:cs="Times New Roman"/>
          <w:b/>
          <w:color w:val="000000" w:themeColor="text1"/>
          <w:sz w:val="24"/>
          <w:szCs w:val="24"/>
          <w:u w:val="single"/>
        </w:rPr>
        <w:t>112 Sosyal Sorumluluk (2-0-2)</w:t>
      </w:r>
      <w:r w:rsidRPr="009E5A84">
        <w:rPr>
          <w:rFonts w:ascii="Times New Roman" w:hAnsi="Times New Roman" w:cs="Times New Roman"/>
          <w:b/>
          <w:color w:val="000000" w:themeColor="text1"/>
          <w:sz w:val="24"/>
          <w:szCs w:val="24"/>
          <w:u w:val="single"/>
        </w:rPr>
        <w:t xml:space="preserve"> </w:t>
      </w:r>
      <w:r>
        <w:rPr>
          <w:rFonts w:ascii="Times New Roman" w:hAnsi="Times New Roman" w:cs="Times New Roman"/>
          <w:b/>
          <w:color w:val="000000" w:themeColor="text1"/>
          <w:sz w:val="24"/>
          <w:szCs w:val="24"/>
          <w:u w:val="single"/>
        </w:rPr>
        <w:t>AKTS-2</w:t>
      </w:r>
    </w:p>
    <w:p w:rsidR="000E736C" w:rsidRPr="00F85ACE" w:rsidRDefault="000E736C" w:rsidP="000E736C">
      <w:pPr>
        <w:spacing w:line="360" w:lineRule="auto"/>
        <w:rPr>
          <w:rFonts w:ascii="Times New Roman" w:hAnsi="Times New Roman" w:cs="Times New Roman"/>
          <w:b/>
          <w:color w:val="000000" w:themeColor="text1"/>
          <w:sz w:val="24"/>
          <w:szCs w:val="24"/>
        </w:rPr>
      </w:pPr>
      <w:r w:rsidRPr="00F85ACE">
        <w:rPr>
          <w:rFonts w:ascii="Times New Roman" w:hAnsi="Times New Roman" w:cs="Times New Roman"/>
          <w:color w:val="000000" w:themeColor="text1"/>
          <w:sz w:val="24"/>
          <w:szCs w:val="24"/>
        </w:rPr>
        <w:t xml:space="preserve">Toplumun güncel sorunlarını belirleme ve çözüm üretmeye yönelik projeler hazırlama. Sosyal sorumluluk çerçevesinde çeşitli projelerde gönüllü olarak yer alma. Katılımcı ve demokratik bireyler olma, dayanışma ve işbirliğini pekiştirme, sorumluluk alma ve proje geliştirme/uygulama. </w:t>
      </w:r>
      <w:proofErr w:type="gramStart"/>
      <w:r w:rsidRPr="00F85ACE">
        <w:rPr>
          <w:rFonts w:ascii="Times New Roman" w:hAnsi="Times New Roman" w:cs="Times New Roman"/>
          <w:color w:val="000000" w:themeColor="text1"/>
          <w:sz w:val="24"/>
          <w:szCs w:val="24"/>
        </w:rPr>
        <w:t xml:space="preserve">Sivil toplum kuruluşları. </w:t>
      </w:r>
      <w:proofErr w:type="gramEnd"/>
      <w:r w:rsidRPr="00F85ACE">
        <w:rPr>
          <w:rFonts w:ascii="Times New Roman" w:hAnsi="Times New Roman" w:cs="Times New Roman"/>
          <w:color w:val="000000" w:themeColor="text1"/>
          <w:sz w:val="24"/>
          <w:szCs w:val="24"/>
        </w:rPr>
        <w:t>Avrupa düzeyinde gerçekleştirilen gençlik ve sosyal sorumluluk projeleri alanlarındaki güncel tartışmalar.</w:t>
      </w:r>
      <w:r w:rsidRPr="00F85ACE">
        <w:rPr>
          <w:rFonts w:ascii="Times New Roman" w:hAnsi="Times New Roman" w:cs="Times New Roman"/>
          <w:b/>
          <w:color w:val="000000" w:themeColor="text1"/>
          <w:sz w:val="24"/>
          <w:szCs w:val="24"/>
        </w:rPr>
        <w:t xml:space="preserve"> </w:t>
      </w:r>
    </w:p>
    <w:p w:rsidR="000E736C" w:rsidRPr="00F85ACE" w:rsidRDefault="000E736C" w:rsidP="000E736C">
      <w:pPr>
        <w:spacing w:line="360" w:lineRule="auto"/>
        <w:jc w:val="both"/>
        <w:rPr>
          <w:rFonts w:ascii="Times New Roman" w:hAnsi="Times New Roman" w:cs="Times New Roman"/>
          <w:b/>
          <w:bCs/>
          <w:color w:val="000000" w:themeColor="text1"/>
          <w:sz w:val="24"/>
          <w:szCs w:val="24"/>
        </w:rPr>
      </w:pPr>
      <w:r w:rsidRPr="00F85ACE">
        <w:rPr>
          <w:rFonts w:ascii="Times New Roman" w:hAnsi="Times New Roman" w:cs="Times New Roman"/>
          <w:b/>
          <w:bCs/>
          <w:color w:val="000000" w:themeColor="text1"/>
          <w:sz w:val="24"/>
          <w:szCs w:val="24"/>
        </w:rPr>
        <w:t>Yardımcı Ders Kitapları</w:t>
      </w:r>
    </w:p>
    <w:p w:rsidR="000E736C" w:rsidRPr="00F85ACE" w:rsidRDefault="000E736C" w:rsidP="000E736C">
      <w:pPr>
        <w:spacing w:line="360" w:lineRule="auto"/>
        <w:rPr>
          <w:rFonts w:ascii="Times New Roman" w:hAnsi="Times New Roman" w:cs="Times New Roman"/>
          <w:b/>
          <w:color w:val="000000" w:themeColor="text1"/>
          <w:sz w:val="24"/>
          <w:szCs w:val="24"/>
        </w:rPr>
      </w:pPr>
      <w:r w:rsidRPr="00F85ACE">
        <w:rPr>
          <w:rFonts w:ascii="Times New Roman" w:hAnsi="Times New Roman" w:cs="Times New Roman"/>
          <w:color w:val="000000" w:themeColor="text1"/>
          <w:sz w:val="24"/>
          <w:szCs w:val="24"/>
        </w:rPr>
        <w:t xml:space="preserve">Philip </w:t>
      </w:r>
      <w:proofErr w:type="spellStart"/>
      <w:r w:rsidRPr="00F85ACE">
        <w:rPr>
          <w:rFonts w:ascii="Times New Roman" w:hAnsi="Times New Roman" w:cs="Times New Roman"/>
          <w:color w:val="000000" w:themeColor="text1"/>
          <w:sz w:val="24"/>
          <w:szCs w:val="24"/>
        </w:rPr>
        <w:t>Kotler</w:t>
      </w:r>
      <w:proofErr w:type="spellEnd"/>
      <w:r w:rsidRPr="00F85ACE">
        <w:rPr>
          <w:rFonts w:ascii="Times New Roman" w:hAnsi="Times New Roman" w:cs="Times New Roman"/>
          <w:color w:val="000000" w:themeColor="text1"/>
          <w:sz w:val="24"/>
          <w:szCs w:val="24"/>
        </w:rPr>
        <w:t xml:space="preserve">, Nancy Lee, Kurumsal Sosyal Sorumluluk, </w:t>
      </w:r>
      <w:proofErr w:type="spellStart"/>
      <w:r w:rsidRPr="00F85ACE">
        <w:rPr>
          <w:rFonts w:ascii="Times New Roman" w:hAnsi="Times New Roman" w:cs="Times New Roman"/>
          <w:color w:val="000000" w:themeColor="text1"/>
          <w:sz w:val="24"/>
          <w:szCs w:val="24"/>
        </w:rPr>
        <w:t>Mediacat</w:t>
      </w:r>
      <w:proofErr w:type="spellEnd"/>
      <w:r w:rsidRPr="00F85ACE">
        <w:rPr>
          <w:rFonts w:ascii="Times New Roman" w:hAnsi="Times New Roman" w:cs="Times New Roman"/>
          <w:color w:val="000000" w:themeColor="text1"/>
          <w:sz w:val="24"/>
          <w:szCs w:val="24"/>
        </w:rPr>
        <w:t xml:space="preserve"> Kitapları, 2006</w:t>
      </w:r>
      <w:r w:rsidRPr="00F85ACE">
        <w:rPr>
          <w:rFonts w:ascii="Times New Roman" w:hAnsi="Times New Roman" w:cs="Times New Roman"/>
          <w:b/>
          <w:color w:val="000000" w:themeColor="text1"/>
          <w:sz w:val="24"/>
          <w:szCs w:val="24"/>
        </w:rPr>
        <w:t xml:space="preserve"> </w:t>
      </w:r>
      <w:r w:rsidRPr="00F85ACE">
        <w:rPr>
          <w:rFonts w:ascii="Times New Roman" w:hAnsi="Times New Roman" w:cs="Times New Roman"/>
          <w:color w:val="000000" w:themeColor="text1"/>
          <w:sz w:val="24"/>
          <w:szCs w:val="24"/>
        </w:rPr>
        <w:t xml:space="preserve">Ceyda </w:t>
      </w:r>
      <w:proofErr w:type="spellStart"/>
      <w:r w:rsidRPr="00F85ACE">
        <w:rPr>
          <w:rFonts w:ascii="Times New Roman" w:hAnsi="Times New Roman" w:cs="Times New Roman"/>
          <w:color w:val="000000" w:themeColor="text1"/>
          <w:sz w:val="24"/>
          <w:szCs w:val="24"/>
        </w:rPr>
        <w:t>Aydede</w:t>
      </w:r>
      <w:proofErr w:type="spellEnd"/>
      <w:r w:rsidRPr="00F85ACE">
        <w:rPr>
          <w:rFonts w:ascii="Times New Roman" w:hAnsi="Times New Roman" w:cs="Times New Roman"/>
          <w:color w:val="000000" w:themeColor="text1"/>
          <w:sz w:val="24"/>
          <w:szCs w:val="24"/>
        </w:rPr>
        <w:t xml:space="preserve">, Yükselen Trend Kurumsal Sosyal Sorumluluk, </w:t>
      </w:r>
      <w:proofErr w:type="spellStart"/>
      <w:r w:rsidRPr="00F85ACE">
        <w:rPr>
          <w:rFonts w:ascii="Times New Roman" w:hAnsi="Times New Roman" w:cs="Times New Roman"/>
          <w:color w:val="000000" w:themeColor="text1"/>
          <w:sz w:val="24"/>
          <w:szCs w:val="24"/>
        </w:rPr>
        <w:t>Mediacat</w:t>
      </w:r>
      <w:proofErr w:type="spellEnd"/>
      <w:r w:rsidRPr="00F85ACE">
        <w:rPr>
          <w:rFonts w:ascii="Times New Roman" w:hAnsi="Times New Roman" w:cs="Times New Roman"/>
          <w:color w:val="000000" w:themeColor="text1"/>
          <w:sz w:val="24"/>
          <w:szCs w:val="24"/>
        </w:rPr>
        <w:t xml:space="preserve"> Kitapları,2007</w:t>
      </w:r>
    </w:p>
    <w:p w:rsidR="000E736C" w:rsidRPr="00EE4C31" w:rsidRDefault="000E736C" w:rsidP="000E736C">
      <w:pPr>
        <w:spacing w:line="360" w:lineRule="auto"/>
        <w:jc w:val="both"/>
        <w:rPr>
          <w:rFonts w:ascii="Times New Roman" w:hAnsi="Times New Roman" w:cs="Times New Roman"/>
          <w:b/>
          <w:color w:val="000000" w:themeColor="text1"/>
          <w:sz w:val="24"/>
          <w:szCs w:val="24"/>
          <w:u w:val="single"/>
          <w:shd w:val="clear" w:color="auto" w:fill="FFFFFF"/>
        </w:rPr>
      </w:pPr>
      <w:r w:rsidRPr="00EE4C31">
        <w:rPr>
          <w:rFonts w:ascii="Times New Roman" w:hAnsi="Times New Roman" w:cs="Times New Roman"/>
          <w:b/>
          <w:color w:val="000000" w:themeColor="text1"/>
          <w:sz w:val="24"/>
          <w:szCs w:val="24"/>
          <w:u w:val="single"/>
          <w:shd w:val="clear" w:color="auto" w:fill="FFFFFF"/>
        </w:rPr>
        <w:lastRenderedPageBreak/>
        <w:t>MSS 114 El Sanatları (2-0-2)</w:t>
      </w:r>
      <w:r w:rsidRPr="009E5A84">
        <w:rPr>
          <w:rFonts w:ascii="Times New Roman" w:hAnsi="Times New Roman" w:cs="Times New Roman"/>
          <w:b/>
          <w:color w:val="000000" w:themeColor="text1"/>
          <w:sz w:val="24"/>
          <w:szCs w:val="24"/>
          <w:u w:val="single"/>
        </w:rPr>
        <w:t xml:space="preserve"> </w:t>
      </w:r>
      <w:r>
        <w:rPr>
          <w:rFonts w:ascii="Times New Roman" w:hAnsi="Times New Roman" w:cs="Times New Roman"/>
          <w:b/>
          <w:color w:val="000000" w:themeColor="text1"/>
          <w:sz w:val="24"/>
          <w:szCs w:val="24"/>
          <w:u w:val="single"/>
        </w:rPr>
        <w:t>AKTS-2</w:t>
      </w:r>
    </w:p>
    <w:p w:rsidR="000E736C" w:rsidRPr="00F85ACE" w:rsidRDefault="000E736C" w:rsidP="000E736C">
      <w:pPr>
        <w:spacing w:line="360" w:lineRule="auto"/>
        <w:jc w:val="both"/>
        <w:rPr>
          <w:rFonts w:ascii="Times New Roman" w:hAnsi="Times New Roman" w:cs="Times New Roman"/>
          <w:color w:val="000000" w:themeColor="text1"/>
          <w:sz w:val="24"/>
          <w:szCs w:val="24"/>
          <w:shd w:val="clear" w:color="auto" w:fill="FFFFFF"/>
        </w:rPr>
      </w:pPr>
      <w:r w:rsidRPr="00F85ACE">
        <w:rPr>
          <w:rFonts w:ascii="Times New Roman" w:hAnsi="Times New Roman" w:cs="Times New Roman"/>
          <w:color w:val="000000" w:themeColor="text1"/>
          <w:sz w:val="24"/>
          <w:szCs w:val="24"/>
          <w:shd w:val="clear" w:color="auto" w:fill="FFFFFF"/>
        </w:rPr>
        <w:t>El Sanatları dersi, Türk kültürünün zengin ve çok katmanlı birikiminden yararlanarak yüzyıllar içinde üretilen sanat eserlerini temel nitelikleri, malzemeleri, yapım teknikleri açısından tanıtan ve örnekler aracılığıyla inceleyen bir ders olarak kurgulanmıştır. El yazma kitaplarıyla ilgili hat, cilt, tezhip (bezeme), tasvir (resim), ebru, ince oyma sanatları, çini-seramik, kumaş, halı, kilim, maden, ahşap, taş ve diğer küçük el sanatları dersin ana başlıklarını oluşturmaktadır. Ders kapsamında düzenlenen müze, galeri, sergi gezileri ile derste görülen örneklerle daha yakından karşılaşma olanağı sağlanmaktadır. Ayrıca tüm geleneksel sanatların güncel ve modern uygulamaları da tanıtılmakta; el sanatlarına kaynaklık eden öğelerdeki değişim ve dönüşüm süreci ile ilgili gelişmeler aktarılmaktadır.</w:t>
      </w:r>
    </w:p>
    <w:p w:rsidR="000E736C" w:rsidRPr="00F85ACE" w:rsidRDefault="000E736C" w:rsidP="000E736C">
      <w:pPr>
        <w:spacing w:line="360" w:lineRule="auto"/>
        <w:jc w:val="both"/>
        <w:rPr>
          <w:rFonts w:ascii="Times New Roman" w:hAnsi="Times New Roman" w:cs="Times New Roman"/>
          <w:b/>
          <w:bCs/>
          <w:color w:val="000000" w:themeColor="text1"/>
          <w:sz w:val="24"/>
          <w:szCs w:val="24"/>
        </w:rPr>
      </w:pPr>
      <w:r w:rsidRPr="00F85ACE">
        <w:rPr>
          <w:rFonts w:ascii="Times New Roman" w:hAnsi="Times New Roman" w:cs="Times New Roman"/>
          <w:b/>
          <w:bCs/>
          <w:color w:val="000000" w:themeColor="text1"/>
          <w:sz w:val="24"/>
          <w:szCs w:val="24"/>
        </w:rPr>
        <w:t>Yardımcı Ders Kitapları</w:t>
      </w:r>
    </w:p>
    <w:p w:rsidR="000E736C" w:rsidRPr="00F85ACE" w:rsidRDefault="000E736C" w:rsidP="000E736C">
      <w:pPr>
        <w:spacing w:after="0" w:line="360" w:lineRule="auto"/>
        <w:jc w:val="both"/>
        <w:rPr>
          <w:rFonts w:ascii="Times New Roman" w:hAnsi="Times New Roman" w:cs="Times New Roman"/>
          <w:i/>
          <w:color w:val="000000" w:themeColor="text1"/>
          <w:sz w:val="24"/>
          <w:szCs w:val="24"/>
        </w:rPr>
      </w:pPr>
      <w:proofErr w:type="gramStart"/>
      <w:r w:rsidRPr="00F85ACE">
        <w:rPr>
          <w:rFonts w:ascii="Times New Roman" w:hAnsi="Times New Roman" w:cs="Times New Roman"/>
          <w:i/>
          <w:color w:val="000000" w:themeColor="text1"/>
          <w:sz w:val="24"/>
          <w:szCs w:val="24"/>
        </w:rPr>
        <w:t>Öğretim elemanının kendisine ait ders notları.</w:t>
      </w:r>
      <w:proofErr w:type="gramEnd"/>
    </w:p>
    <w:p w:rsidR="000E736C" w:rsidRPr="00F85ACE" w:rsidRDefault="000E736C" w:rsidP="000E736C">
      <w:pPr>
        <w:spacing w:line="360" w:lineRule="auto"/>
        <w:jc w:val="both"/>
        <w:rPr>
          <w:rFonts w:ascii="Times New Roman" w:hAnsi="Times New Roman" w:cs="Times New Roman"/>
          <w:color w:val="000000" w:themeColor="text1"/>
          <w:sz w:val="24"/>
          <w:szCs w:val="24"/>
          <w:shd w:val="clear" w:color="auto" w:fill="FFFFFF"/>
        </w:rPr>
      </w:pPr>
    </w:p>
    <w:p w:rsidR="000E736C" w:rsidRPr="00EE4C31" w:rsidRDefault="000E736C" w:rsidP="000E736C">
      <w:pPr>
        <w:spacing w:after="0" w:line="360" w:lineRule="auto"/>
        <w:jc w:val="both"/>
        <w:rPr>
          <w:rFonts w:ascii="Times New Roman" w:hAnsi="Times New Roman" w:cs="Times New Roman"/>
          <w:b/>
          <w:color w:val="000000" w:themeColor="text1"/>
          <w:sz w:val="24"/>
          <w:szCs w:val="24"/>
          <w:u w:val="single"/>
        </w:rPr>
      </w:pPr>
      <w:r w:rsidRPr="00EE4C31">
        <w:rPr>
          <w:rFonts w:ascii="Times New Roman" w:hAnsi="Times New Roman" w:cs="Times New Roman"/>
          <w:b/>
          <w:color w:val="000000" w:themeColor="text1"/>
          <w:sz w:val="24"/>
          <w:szCs w:val="24"/>
          <w:u w:val="single"/>
        </w:rPr>
        <w:t xml:space="preserve">MSS </w:t>
      </w:r>
      <w:r>
        <w:rPr>
          <w:rFonts w:ascii="Times New Roman" w:hAnsi="Times New Roman" w:cs="Times New Roman"/>
          <w:b/>
          <w:color w:val="000000" w:themeColor="text1"/>
          <w:sz w:val="24"/>
          <w:szCs w:val="24"/>
          <w:u w:val="single"/>
        </w:rPr>
        <w:t>116 Afet v</w:t>
      </w:r>
      <w:r w:rsidRPr="00EE4C31">
        <w:rPr>
          <w:rFonts w:ascii="Times New Roman" w:hAnsi="Times New Roman" w:cs="Times New Roman"/>
          <w:b/>
          <w:color w:val="000000" w:themeColor="text1"/>
          <w:sz w:val="24"/>
          <w:szCs w:val="24"/>
          <w:u w:val="single"/>
        </w:rPr>
        <w:t>e Afet Yönetimi (2-0-2)</w:t>
      </w:r>
      <w:r w:rsidRPr="009E5A84">
        <w:rPr>
          <w:rFonts w:ascii="Times New Roman" w:hAnsi="Times New Roman" w:cs="Times New Roman"/>
          <w:b/>
          <w:color w:val="000000" w:themeColor="text1"/>
          <w:sz w:val="24"/>
          <w:szCs w:val="24"/>
          <w:u w:val="single"/>
        </w:rPr>
        <w:t xml:space="preserve"> </w:t>
      </w:r>
      <w:r>
        <w:rPr>
          <w:rFonts w:ascii="Times New Roman" w:hAnsi="Times New Roman" w:cs="Times New Roman"/>
          <w:b/>
          <w:color w:val="000000" w:themeColor="text1"/>
          <w:sz w:val="24"/>
          <w:szCs w:val="24"/>
          <w:u w:val="single"/>
        </w:rPr>
        <w:t>AKTS-2</w:t>
      </w:r>
    </w:p>
    <w:p w:rsidR="000E736C" w:rsidRPr="00F85ACE" w:rsidRDefault="000E736C" w:rsidP="000E736C">
      <w:pPr>
        <w:spacing w:line="360" w:lineRule="auto"/>
        <w:jc w:val="both"/>
        <w:rPr>
          <w:rFonts w:ascii="Times New Roman" w:hAnsi="Times New Roman" w:cs="Times New Roman"/>
          <w:color w:val="000000" w:themeColor="text1"/>
          <w:sz w:val="24"/>
          <w:szCs w:val="24"/>
        </w:rPr>
      </w:pPr>
      <w:r w:rsidRPr="00F85ACE">
        <w:rPr>
          <w:rFonts w:ascii="Times New Roman" w:hAnsi="Times New Roman" w:cs="Times New Roman"/>
          <w:color w:val="000000" w:themeColor="text1"/>
          <w:sz w:val="24"/>
          <w:szCs w:val="24"/>
        </w:rPr>
        <w:t xml:space="preserve">Acil durum öncesi, sırası ve sonrasında çevre, operasyon, üretim, mülk ve insan hayatını tehdit eden olay </w:t>
      </w:r>
      <w:proofErr w:type="gramStart"/>
      <w:r w:rsidRPr="00F85ACE">
        <w:rPr>
          <w:rFonts w:ascii="Times New Roman" w:hAnsi="Times New Roman" w:cs="Times New Roman"/>
          <w:color w:val="000000" w:themeColor="text1"/>
          <w:sz w:val="24"/>
          <w:szCs w:val="24"/>
        </w:rPr>
        <w:t>yada</w:t>
      </w:r>
      <w:proofErr w:type="gramEnd"/>
      <w:r w:rsidRPr="00F85ACE">
        <w:rPr>
          <w:rFonts w:ascii="Times New Roman" w:hAnsi="Times New Roman" w:cs="Times New Roman"/>
          <w:color w:val="000000" w:themeColor="text1"/>
          <w:sz w:val="24"/>
          <w:szCs w:val="24"/>
        </w:rPr>
        <w:t xml:space="preserve"> kazayı önlemek, zararı azaltmak, hazırlık yapmak, müdahale etmek, iyileştirmek için süren süreçte acil durum planlamasını yaparak, bu planları ve programları yürütecek ve destek verecek, acil durumları yönetecek ekip üyesi olarak öğrencilerin acil durum planlarına ve acil durum yönetimine aşina olmasını sağlamaktır.</w:t>
      </w:r>
    </w:p>
    <w:p w:rsidR="000E736C" w:rsidRPr="00F85ACE" w:rsidRDefault="000E736C" w:rsidP="000E736C">
      <w:pPr>
        <w:spacing w:line="360" w:lineRule="auto"/>
        <w:jc w:val="both"/>
        <w:rPr>
          <w:rFonts w:ascii="Times New Roman" w:hAnsi="Times New Roman" w:cs="Times New Roman"/>
          <w:b/>
          <w:bCs/>
          <w:color w:val="000000" w:themeColor="text1"/>
          <w:sz w:val="24"/>
          <w:szCs w:val="24"/>
        </w:rPr>
      </w:pPr>
      <w:r w:rsidRPr="00F85ACE">
        <w:rPr>
          <w:rFonts w:ascii="Times New Roman" w:hAnsi="Times New Roman" w:cs="Times New Roman"/>
          <w:b/>
          <w:bCs/>
          <w:color w:val="000000" w:themeColor="text1"/>
          <w:sz w:val="24"/>
          <w:szCs w:val="24"/>
        </w:rPr>
        <w:t>Yardımcı Ders Kitapları</w:t>
      </w:r>
    </w:p>
    <w:p w:rsidR="000E736C" w:rsidRPr="00F85ACE" w:rsidRDefault="000E736C" w:rsidP="000E736C">
      <w:pPr>
        <w:spacing w:line="360" w:lineRule="auto"/>
        <w:jc w:val="both"/>
        <w:rPr>
          <w:rFonts w:ascii="Times New Roman" w:hAnsi="Times New Roman" w:cs="Times New Roman"/>
          <w:i/>
          <w:color w:val="000000" w:themeColor="text1"/>
          <w:sz w:val="24"/>
          <w:szCs w:val="24"/>
        </w:rPr>
      </w:pPr>
      <w:r w:rsidRPr="00F85ACE">
        <w:rPr>
          <w:rFonts w:ascii="Times New Roman" w:hAnsi="Times New Roman" w:cs="Times New Roman"/>
          <w:i/>
          <w:color w:val="000000" w:themeColor="text1"/>
          <w:sz w:val="24"/>
          <w:szCs w:val="24"/>
        </w:rPr>
        <w:t xml:space="preserve">Filiz, E. (2007). </w:t>
      </w:r>
      <w:proofErr w:type="gramStart"/>
      <w:r w:rsidRPr="00F85ACE">
        <w:rPr>
          <w:rFonts w:ascii="Times New Roman" w:hAnsi="Times New Roman" w:cs="Times New Roman"/>
          <w:i/>
          <w:color w:val="000000" w:themeColor="text1"/>
          <w:sz w:val="24"/>
          <w:szCs w:val="24"/>
        </w:rPr>
        <w:t xml:space="preserve">Türk kamu Yönetiminde Kriz Yönetimi. İstanbul: Alfa Aktüel Yayıncılık. </w:t>
      </w:r>
      <w:proofErr w:type="gramEnd"/>
      <w:r w:rsidRPr="00F85ACE">
        <w:rPr>
          <w:rFonts w:ascii="Times New Roman" w:hAnsi="Times New Roman" w:cs="Times New Roman"/>
          <w:i/>
          <w:color w:val="000000" w:themeColor="text1"/>
          <w:sz w:val="24"/>
          <w:szCs w:val="24"/>
        </w:rPr>
        <w:t xml:space="preserve">Tutar, H. (2000). </w:t>
      </w:r>
      <w:proofErr w:type="gramStart"/>
      <w:r w:rsidRPr="00F85ACE">
        <w:rPr>
          <w:rFonts w:ascii="Times New Roman" w:hAnsi="Times New Roman" w:cs="Times New Roman"/>
          <w:i/>
          <w:color w:val="000000" w:themeColor="text1"/>
          <w:sz w:val="24"/>
          <w:szCs w:val="24"/>
        </w:rPr>
        <w:t xml:space="preserve">Kriz ve Stres Ortamında Yönetim. İstanbul: Hayat Yayınları. </w:t>
      </w:r>
      <w:proofErr w:type="gramEnd"/>
      <w:r w:rsidRPr="00F85ACE">
        <w:rPr>
          <w:rFonts w:ascii="Times New Roman" w:hAnsi="Times New Roman" w:cs="Times New Roman"/>
          <w:i/>
          <w:color w:val="000000" w:themeColor="text1"/>
          <w:sz w:val="24"/>
          <w:szCs w:val="24"/>
        </w:rPr>
        <w:t xml:space="preserve">Yılmaz, (2003). Afet Yönetimi. Ankara: </w:t>
      </w:r>
      <w:proofErr w:type="spellStart"/>
      <w:r w:rsidRPr="00F85ACE">
        <w:rPr>
          <w:rFonts w:ascii="Times New Roman" w:hAnsi="Times New Roman" w:cs="Times New Roman"/>
          <w:i/>
          <w:color w:val="000000" w:themeColor="text1"/>
          <w:sz w:val="24"/>
          <w:szCs w:val="24"/>
        </w:rPr>
        <w:t>Pegem</w:t>
      </w:r>
      <w:proofErr w:type="spellEnd"/>
      <w:r w:rsidRPr="00F85ACE">
        <w:rPr>
          <w:rFonts w:ascii="Times New Roman" w:hAnsi="Times New Roman" w:cs="Times New Roman"/>
          <w:i/>
          <w:color w:val="000000" w:themeColor="text1"/>
          <w:sz w:val="24"/>
          <w:szCs w:val="24"/>
        </w:rPr>
        <w:t xml:space="preserve"> Yayınları, Ankara.  </w:t>
      </w:r>
      <w:proofErr w:type="spellStart"/>
      <w:r w:rsidRPr="00F85ACE">
        <w:rPr>
          <w:rFonts w:ascii="Times New Roman" w:hAnsi="Times New Roman" w:cs="Times New Roman"/>
          <w:i/>
          <w:color w:val="000000" w:themeColor="text1"/>
          <w:sz w:val="24"/>
          <w:szCs w:val="24"/>
        </w:rPr>
        <w:t>Luecke</w:t>
      </w:r>
      <w:proofErr w:type="spellEnd"/>
      <w:r w:rsidRPr="00F85ACE">
        <w:rPr>
          <w:rFonts w:ascii="Times New Roman" w:hAnsi="Times New Roman" w:cs="Times New Roman"/>
          <w:i/>
          <w:color w:val="000000" w:themeColor="text1"/>
          <w:sz w:val="24"/>
          <w:szCs w:val="24"/>
        </w:rPr>
        <w:t xml:space="preserve">, R. (2008). Kriz Yönetimi. </w:t>
      </w:r>
      <w:proofErr w:type="gramStart"/>
      <w:r w:rsidRPr="00F85ACE">
        <w:rPr>
          <w:rFonts w:ascii="Times New Roman" w:hAnsi="Times New Roman" w:cs="Times New Roman"/>
          <w:i/>
          <w:color w:val="000000" w:themeColor="text1"/>
          <w:sz w:val="24"/>
          <w:szCs w:val="24"/>
        </w:rPr>
        <w:t>İstanbul: Türkiye İş Bankası Yayınları.</w:t>
      </w:r>
      <w:proofErr w:type="gramEnd"/>
    </w:p>
    <w:p w:rsidR="000E736C" w:rsidRPr="00EE4C31" w:rsidRDefault="000E736C" w:rsidP="000E736C">
      <w:pPr>
        <w:spacing w:line="360" w:lineRule="auto"/>
        <w:rPr>
          <w:rFonts w:ascii="Times New Roman" w:hAnsi="Times New Roman" w:cs="Times New Roman"/>
          <w:b/>
          <w:color w:val="000000" w:themeColor="text1"/>
          <w:sz w:val="24"/>
          <w:szCs w:val="24"/>
          <w:u w:val="single"/>
        </w:rPr>
      </w:pPr>
      <w:r w:rsidRPr="00EE4C31">
        <w:rPr>
          <w:rFonts w:ascii="Times New Roman" w:hAnsi="Times New Roman" w:cs="Times New Roman"/>
          <w:b/>
          <w:color w:val="000000" w:themeColor="text1"/>
          <w:sz w:val="24"/>
          <w:szCs w:val="24"/>
          <w:u w:val="single"/>
        </w:rPr>
        <w:t>MSS 118 Uygarlık Tarihi (2-0-2)</w:t>
      </w:r>
      <w:r w:rsidRPr="009E5A84">
        <w:rPr>
          <w:rFonts w:ascii="Times New Roman" w:hAnsi="Times New Roman" w:cs="Times New Roman"/>
          <w:b/>
          <w:color w:val="000000" w:themeColor="text1"/>
          <w:sz w:val="24"/>
          <w:szCs w:val="24"/>
          <w:u w:val="single"/>
        </w:rPr>
        <w:t xml:space="preserve"> </w:t>
      </w:r>
      <w:r>
        <w:rPr>
          <w:rFonts w:ascii="Times New Roman" w:hAnsi="Times New Roman" w:cs="Times New Roman"/>
          <w:b/>
          <w:color w:val="000000" w:themeColor="text1"/>
          <w:sz w:val="24"/>
          <w:szCs w:val="24"/>
          <w:u w:val="single"/>
        </w:rPr>
        <w:t>AKTS-2</w:t>
      </w:r>
    </w:p>
    <w:p w:rsidR="000E736C" w:rsidRPr="00F85ACE" w:rsidRDefault="000E736C" w:rsidP="000E736C">
      <w:pPr>
        <w:spacing w:line="360" w:lineRule="auto"/>
        <w:jc w:val="both"/>
        <w:rPr>
          <w:rFonts w:ascii="Times New Roman" w:hAnsi="Times New Roman" w:cs="Times New Roman"/>
          <w:b/>
          <w:color w:val="000000" w:themeColor="text1"/>
          <w:sz w:val="24"/>
          <w:szCs w:val="24"/>
        </w:rPr>
      </w:pPr>
      <w:r w:rsidRPr="00F85ACE">
        <w:rPr>
          <w:rFonts w:ascii="Times New Roman" w:hAnsi="Times New Roman" w:cs="Times New Roman"/>
          <w:color w:val="000000" w:themeColor="text1"/>
          <w:sz w:val="24"/>
          <w:szCs w:val="24"/>
        </w:rPr>
        <w:t>İnsanların bir nesilden diğerine aktardığı başlangıçtan bugüne uygarlık sürecini oluşturan temel olay ve olgular. Eski Ön Asya ve Mısır uygarlıkları, Eski Yunan ve Helen uygarlıkları ve kültürü, Roma uygarlığı, Ortaçağ, Rönesans ve reformlar, Aydınlanma çağı, Amerikan ve Fransız devrimleri, Sanayi devrimi, XIX. yüzyılda ortaya çıkan akımlar ve XX. yüzyılın en önemli olayları. I. ve II. Dünya Savaşları ve sonrası gelişmeler.</w:t>
      </w:r>
    </w:p>
    <w:p w:rsidR="000E736C" w:rsidRPr="00F85ACE" w:rsidRDefault="000E736C" w:rsidP="000E736C">
      <w:pPr>
        <w:spacing w:line="360" w:lineRule="auto"/>
        <w:jc w:val="both"/>
        <w:rPr>
          <w:rFonts w:ascii="Times New Roman" w:hAnsi="Times New Roman" w:cs="Times New Roman"/>
          <w:b/>
          <w:bCs/>
          <w:color w:val="000000" w:themeColor="text1"/>
          <w:sz w:val="24"/>
          <w:szCs w:val="24"/>
        </w:rPr>
      </w:pPr>
      <w:r w:rsidRPr="00F85ACE">
        <w:rPr>
          <w:rFonts w:ascii="Times New Roman" w:hAnsi="Times New Roman" w:cs="Times New Roman"/>
          <w:b/>
          <w:bCs/>
          <w:color w:val="000000" w:themeColor="text1"/>
          <w:sz w:val="24"/>
          <w:szCs w:val="24"/>
        </w:rPr>
        <w:lastRenderedPageBreak/>
        <w:t>Yardımcı Ders Kitapları</w:t>
      </w:r>
    </w:p>
    <w:p w:rsidR="000E736C" w:rsidRPr="00F85ACE" w:rsidRDefault="000E736C" w:rsidP="000E736C">
      <w:pPr>
        <w:pStyle w:val="Default"/>
        <w:spacing w:line="360" w:lineRule="auto"/>
        <w:jc w:val="both"/>
        <w:rPr>
          <w:i/>
          <w:color w:val="000000" w:themeColor="text1"/>
        </w:rPr>
      </w:pPr>
      <w:r w:rsidRPr="00F85ACE">
        <w:rPr>
          <w:i/>
          <w:color w:val="000000" w:themeColor="text1"/>
        </w:rPr>
        <w:t xml:space="preserve">Server </w:t>
      </w:r>
      <w:proofErr w:type="spellStart"/>
      <w:r w:rsidRPr="00F85ACE">
        <w:rPr>
          <w:i/>
          <w:color w:val="000000" w:themeColor="text1"/>
        </w:rPr>
        <w:t>Tanilli</w:t>
      </w:r>
      <w:proofErr w:type="spellEnd"/>
      <w:r w:rsidRPr="00F85ACE">
        <w:rPr>
          <w:i/>
          <w:color w:val="000000" w:themeColor="text1"/>
        </w:rPr>
        <w:t xml:space="preserve"> </w:t>
      </w:r>
      <w:proofErr w:type="spellStart"/>
      <w:r w:rsidRPr="00F85ACE">
        <w:rPr>
          <w:i/>
          <w:color w:val="000000" w:themeColor="text1"/>
        </w:rPr>
        <w:t>Yüzyılların</w:t>
      </w:r>
      <w:proofErr w:type="spellEnd"/>
      <w:r w:rsidRPr="00F85ACE">
        <w:rPr>
          <w:i/>
          <w:color w:val="000000" w:themeColor="text1"/>
        </w:rPr>
        <w:t xml:space="preserve"> </w:t>
      </w:r>
      <w:proofErr w:type="spellStart"/>
      <w:r w:rsidRPr="00F85ACE">
        <w:rPr>
          <w:i/>
          <w:color w:val="000000" w:themeColor="text1"/>
        </w:rPr>
        <w:t>Gerçeği</w:t>
      </w:r>
      <w:proofErr w:type="spellEnd"/>
      <w:r w:rsidRPr="00F85ACE">
        <w:rPr>
          <w:i/>
          <w:color w:val="000000" w:themeColor="text1"/>
        </w:rPr>
        <w:t xml:space="preserve"> </w:t>
      </w:r>
      <w:proofErr w:type="spellStart"/>
      <w:r w:rsidRPr="00F85ACE">
        <w:rPr>
          <w:i/>
          <w:color w:val="000000" w:themeColor="text1"/>
        </w:rPr>
        <w:t>ve</w:t>
      </w:r>
      <w:proofErr w:type="spellEnd"/>
      <w:r w:rsidRPr="00F85ACE">
        <w:rPr>
          <w:i/>
          <w:color w:val="000000" w:themeColor="text1"/>
        </w:rPr>
        <w:t xml:space="preserve"> </w:t>
      </w:r>
      <w:proofErr w:type="spellStart"/>
      <w:r w:rsidRPr="00F85ACE">
        <w:rPr>
          <w:i/>
          <w:color w:val="000000" w:themeColor="text1"/>
        </w:rPr>
        <w:t>Mirası</w:t>
      </w:r>
      <w:proofErr w:type="spellEnd"/>
      <w:r w:rsidRPr="00F85ACE">
        <w:rPr>
          <w:i/>
          <w:color w:val="000000" w:themeColor="text1"/>
        </w:rPr>
        <w:t xml:space="preserve">, Peter </w:t>
      </w:r>
      <w:proofErr w:type="spellStart"/>
      <w:r w:rsidRPr="00F85ACE">
        <w:rPr>
          <w:i/>
          <w:color w:val="000000" w:themeColor="text1"/>
        </w:rPr>
        <w:t>N.Stearns</w:t>
      </w:r>
      <w:proofErr w:type="spellEnd"/>
      <w:r w:rsidRPr="00F85ACE">
        <w:rPr>
          <w:i/>
          <w:color w:val="000000" w:themeColor="text1"/>
        </w:rPr>
        <w:t xml:space="preserve">, Michael Adams, Stuart </w:t>
      </w:r>
      <w:proofErr w:type="spellStart"/>
      <w:r w:rsidRPr="00F85ACE">
        <w:rPr>
          <w:i/>
          <w:color w:val="000000" w:themeColor="text1"/>
        </w:rPr>
        <w:t>B.Schwartz</w:t>
      </w:r>
      <w:proofErr w:type="spellEnd"/>
      <w:r w:rsidRPr="00F85ACE">
        <w:rPr>
          <w:i/>
          <w:color w:val="000000" w:themeColor="text1"/>
        </w:rPr>
        <w:t xml:space="preserve">, Marc </w:t>
      </w:r>
      <w:proofErr w:type="spellStart"/>
      <w:r w:rsidRPr="00F85ACE">
        <w:rPr>
          <w:i/>
          <w:color w:val="000000" w:themeColor="text1"/>
        </w:rPr>
        <w:t>Iason</w:t>
      </w:r>
      <w:proofErr w:type="spellEnd"/>
      <w:r w:rsidRPr="00F85ACE">
        <w:rPr>
          <w:i/>
          <w:color w:val="000000" w:themeColor="text1"/>
        </w:rPr>
        <w:t xml:space="preserve"> Gilbert, 2004 World Civilizations</w:t>
      </w:r>
    </w:p>
    <w:p w:rsidR="000E736C" w:rsidRPr="00F85ACE" w:rsidRDefault="000E736C" w:rsidP="000E736C">
      <w:pPr>
        <w:pStyle w:val="Default"/>
        <w:spacing w:line="360" w:lineRule="auto"/>
        <w:jc w:val="both"/>
        <w:rPr>
          <w:i/>
          <w:color w:val="000000" w:themeColor="text1"/>
        </w:rPr>
      </w:pPr>
    </w:p>
    <w:p w:rsidR="000E736C" w:rsidRPr="00EE4C31" w:rsidRDefault="000E736C" w:rsidP="000E736C">
      <w:pPr>
        <w:spacing w:line="360" w:lineRule="auto"/>
        <w:rPr>
          <w:rFonts w:ascii="Times New Roman" w:hAnsi="Times New Roman" w:cs="Times New Roman"/>
          <w:b/>
          <w:color w:val="000000" w:themeColor="text1"/>
          <w:sz w:val="24"/>
          <w:szCs w:val="24"/>
          <w:u w:val="single"/>
        </w:rPr>
      </w:pPr>
      <w:r w:rsidRPr="00EE4C31">
        <w:rPr>
          <w:rFonts w:ascii="Times New Roman" w:hAnsi="Times New Roman" w:cs="Times New Roman"/>
          <w:b/>
          <w:color w:val="000000" w:themeColor="text1"/>
          <w:sz w:val="24"/>
          <w:szCs w:val="24"/>
          <w:u w:val="single"/>
        </w:rPr>
        <w:t xml:space="preserve">MSS 120 </w:t>
      </w:r>
      <w:proofErr w:type="spellStart"/>
      <w:r w:rsidRPr="00EE4C31">
        <w:rPr>
          <w:rFonts w:ascii="Times New Roman" w:hAnsi="Times New Roman" w:cs="Times New Roman"/>
          <w:b/>
          <w:color w:val="000000" w:themeColor="text1"/>
          <w:sz w:val="24"/>
          <w:szCs w:val="24"/>
          <w:u w:val="single"/>
        </w:rPr>
        <w:t>Zazaca</w:t>
      </w:r>
      <w:proofErr w:type="spellEnd"/>
      <w:r w:rsidRPr="00EE4C31">
        <w:rPr>
          <w:rFonts w:ascii="Times New Roman" w:hAnsi="Times New Roman" w:cs="Times New Roman"/>
          <w:b/>
          <w:color w:val="000000" w:themeColor="text1"/>
          <w:sz w:val="24"/>
          <w:szCs w:val="24"/>
          <w:u w:val="single"/>
        </w:rPr>
        <w:t xml:space="preserve"> (2-0-2)</w:t>
      </w:r>
      <w:r w:rsidRPr="009E5A84">
        <w:rPr>
          <w:rFonts w:ascii="Times New Roman" w:hAnsi="Times New Roman" w:cs="Times New Roman"/>
          <w:b/>
          <w:color w:val="000000" w:themeColor="text1"/>
          <w:sz w:val="24"/>
          <w:szCs w:val="24"/>
          <w:u w:val="single"/>
        </w:rPr>
        <w:t xml:space="preserve"> </w:t>
      </w:r>
      <w:r>
        <w:rPr>
          <w:rFonts w:ascii="Times New Roman" w:hAnsi="Times New Roman" w:cs="Times New Roman"/>
          <w:b/>
          <w:color w:val="000000" w:themeColor="text1"/>
          <w:sz w:val="24"/>
          <w:szCs w:val="24"/>
          <w:u w:val="single"/>
        </w:rPr>
        <w:t>AKTS-2</w:t>
      </w:r>
    </w:p>
    <w:p w:rsidR="000E736C" w:rsidRPr="00F85ACE" w:rsidRDefault="000E736C" w:rsidP="000E736C">
      <w:pPr>
        <w:spacing w:line="360" w:lineRule="auto"/>
        <w:rPr>
          <w:rFonts w:ascii="Times New Roman" w:hAnsi="Times New Roman" w:cs="Times New Roman"/>
          <w:b/>
          <w:color w:val="000000" w:themeColor="text1"/>
          <w:sz w:val="24"/>
          <w:szCs w:val="24"/>
        </w:rPr>
      </w:pPr>
      <w:r w:rsidRPr="00F85ACE">
        <w:rPr>
          <w:rFonts w:ascii="Times New Roman" w:hAnsi="Times New Roman" w:cs="Times New Roman"/>
          <w:color w:val="000000" w:themeColor="text1"/>
          <w:sz w:val="24"/>
          <w:szCs w:val="24"/>
        </w:rPr>
        <w:t xml:space="preserve">Bu derste </w:t>
      </w:r>
      <w:proofErr w:type="spellStart"/>
      <w:r w:rsidRPr="00F85ACE">
        <w:rPr>
          <w:rFonts w:ascii="Times New Roman" w:hAnsi="Times New Roman" w:cs="Times New Roman"/>
          <w:color w:val="000000" w:themeColor="text1"/>
          <w:sz w:val="24"/>
          <w:szCs w:val="24"/>
        </w:rPr>
        <w:t>Zazaca</w:t>
      </w:r>
      <w:proofErr w:type="spellEnd"/>
      <w:r w:rsidRPr="00F85ACE">
        <w:rPr>
          <w:rFonts w:ascii="Times New Roman" w:hAnsi="Times New Roman" w:cs="Times New Roman"/>
          <w:color w:val="000000" w:themeColor="text1"/>
          <w:sz w:val="24"/>
          <w:szCs w:val="24"/>
        </w:rPr>
        <w:t xml:space="preserve"> cümlenin öğeleri, cümle çeşitleri, </w:t>
      </w:r>
      <w:proofErr w:type="spellStart"/>
      <w:r w:rsidRPr="00F85ACE">
        <w:rPr>
          <w:rFonts w:ascii="Times New Roman" w:hAnsi="Times New Roman" w:cs="Times New Roman"/>
          <w:color w:val="000000" w:themeColor="text1"/>
          <w:sz w:val="24"/>
          <w:szCs w:val="24"/>
        </w:rPr>
        <w:t>ergatif</w:t>
      </w:r>
      <w:proofErr w:type="spellEnd"/>
      <w:r w:rsidRPr="00F85ACE">
        <w:rPr>
          <w:rFonts w:ascii="Times New Roman" w:hAnsi="Times New Roman" w:cs="Times New Roman"/>
          <w:color w:val="000000" w:themeColor="text1"/>
          <w:sz w:val="24"/>
          <w:szCs w:val="24"/>
        </w:rPr>
        <w:t xml:space="preserve"> sentaks ile morfolojik sentaks yapısı, fiillerin zamanları, kip ve yapısal özellikleri gibi konuların bilimsel metotlarla ele alınması planlanmaktadır.</w:t>
      </w:r>
    </w:p>
    <w:p w:rsidR="000E736C" w:rsidRPr="00F85ACE" w:rsidRDefault="000E736C" w:rsidP="000E736C">
      <w:pPr>
        <w:spacing w:after="0" w:line="360" w:lineRule="auto"/>
        <w:jc w:val="both"/>
        <w:rPr>
          <w:rFonts w:ascii="Times New Roman" w:hAnsi="Times New Roman" w:cs="Times New Roman"/>
          <w:b/>
          <w:bCs/>
          <w:color w:val="000000" w:themeColor="text1"/>
          <w:sz w:val="24"/>
          <w:szCs w:val="24"/>
        </w:rPr>
      </w:pPr>
      <w:r w:rsidRPr="00F85ACE">
        <w:rPr>
          <w:rFonts w:ascii="Times New Roman" w:hAnsi="Times New Roman" w:cs="Times New Roman"/>
          <w:b/>
          <w:bCs/>
          <w:color w:val="000000" w:themeColor="text1"/>
          <w:sz w:val="24"/>
          <w:szCs w:val="24"/>
        </w:rPr>
        <w:t>Yardımcı Ders Kitapları</w:t>
      </w:r>
    </w:p>
    <w:p w:rsidR="000E736C" w:rsidRPr="00F85ACE" w:rsidRDefault="000E736C" w:rsidP="000E736C">
      <w:pPr>
        <w:spacing w:after="0" w:line="360" w:lineRule="auto"/>
        <w:jc w:val="both"/>
        <w:rPr>
          <w:rFonts w:ascii="Times New Roman" w:hAnsi="Times New Roman" w:cs="Times New Roman"/>
          <w:i/>
          <w:color w:val="000000" w:themeColor="text1"/>
          <w:sz w:val="24"/>
          <w:szCs w:val="24"/>
        </w:rPr>
      </w:pPr>
      <w:proofErr w:type="gramStart"/>
      <w:r w:rsidRPr="00F85ACE">
        <w:rPr>
          <w:rFonts w:ascii="Times New Roman" w:hAnsi="Times New Roman" w:cs="Times New Roman"/>
          <w:i/>
          <w:color w:val="000000" w:themeColor="text1"/>
          <w:sz w:val="24"/>
          <w:szCs w:val="24"/>
        </w:rPr>
        <w:t>Öğretim elemanının kendisine ait ders notları.</w:t>
      </w:r>
      <w:proofErr w:type="gramEnd"/>
    </w:p>
    <w:p w:rsidR="000E736C" w:rsidRPr="00F85ACE" w:rsidRDefault="000E736C" w:rsidP="000E736C">
      <w:pPr>
        <w:spacing w:line="360" w:lineRule="auto"/>
        <w:jc w:val="both"/>
        <w:rPr>
          <w:rFonts w:ascii="Times New Roman" w:hAnsi="Times New Roman" w:cs="Times New Roman"/>
          <w:color w:val="000000" w:themeColor="text1"/>
          <w:sz w:val="24"/>
          <w:szCs w:val="24"/>
          <w:shd w:val="clear" w:color="auto" w:fill="FFFFFF"/>
        </w:rPr>
      </w:pPr>
    </w:p>
    <w:p w:rsidR="000E736C" w:rsidRPr="00EE4C31" w:rsidRDefault="000E736C" w:rsidP="000E736C">
      <w:pPr>
        <w:spacing w:line="360" w:lineRule="auto"/>
        <w:jc w:val="both"/>
        <w:rPr>
          <w:rFonts w:ascii="Times New Roman" w:hAnsi="Times New Roman" w:cs="Times New Roman"/>
          <w:b/>
          <w:color w:val="000000" w:themeColor="text1"/>
          <w:sz w:val="24"/>
          <w:szCs w:val="24"/>
          <w:u w:val="single"/>
        </w:rPr>
      </w:pPr>
      <w:r w:rsidRPr="00EE4C31">
        <w:rPr>
          <w:rFonts w:ascii="Times New Roman" w:hAnsi="Times New Roman" w:cs="Times New Roman"/>
          <w:b/>
          <w:color w:val="000000" w:themeColor="text1"/>
          <w:sz w:val="24"/>
          <w:szCs w:val="24"/>
          <w:u w:val="single"/>
        </w:rPr>
        <w:t>MSS 122 Beden Eğitimi  (2-0-2)</w:t>
      </w:r>
      <w:r w:rsidRPr="009E5A84">
        <w:rPr>
          <w:rFonts w:ascii="Times New Roman" w:hAnsi="Times New Roman" w:cs="Times New Roman"/>
          <w:b/>
          <w:color w:val="000000" w:themeColor="text1"/>
          <w:sz w:val="24"/>
          <w:szCs w:val="24"/>
          <w:u w:val="single"/>
        </w:rPr>
        <w:t xml:space="preserve"> </w:t>
      </w:r>
      <w:r>
        <w:rPr>
          <w:rFonts w:ascii="Times New Roman" w:hAnsi="Times New Roman" w:cs="Times New Roman"/>
          <w:b/>
          <w:color w:val="000000" w:themeColor="text1"/>
          <w:sz w:val="24"/>
          <w:szCs w:val="24"/>
          <w:u w:val="single"/>
        </w:rPr>
        <w:t>AKTS-2</w:t>
      </w:r>
    </w:p>
    <w:p w:rsidR="000E736C" w:rsidRPr="00F85ACE" w:rsidRDefault="000E736C" w:rsidP="000E736C">
      <w:pPr>
        <w:spacing w:line="360" w:lineRule="auto"/>
        <w:jc w:val="both"/>
        <w:rPr>
          <w:rFonts w:ascii="Times New Roman" w:hAnsi="Times New Roman" w:cs="Times New Roman"/>
          <w:color w:val="000000" w:themeColor="text1"/>
          <w:sz w:val="24"/>
          <w:szCs w:val="24"/>
        </w:rPr>
      </w:pPr>
      <w:r w:rsidRPr="00F85ACE">
        <w:rPr>
          <w:rFonts w:ascii="Times New Roman" w:hAnsi="Times New Roman" w:cs="Times New Roman"/>
          <w:color w:val="000000" w:themeColor="text1"/>
          <w:sz w:val="24"/>
          <w:szCs w:val="24"/>
        </w:rPr>
        <w:t xml:space="preserve">Beden eğitimi ve sporda temel kavramlar, eğitim ve öğretimde beden eğitimi ve sporun yeri, işlevi, amaçları, felsefesi, diğer bilimlerle ilişkisi, beden eğitimi ve sporda meslek alanlarının geleceği, Türk Eğitim ve Spor kurumları içindeki yeri ve </w:t>
      </w:r>
      <w:proofErr w:type="spellStart"/>
      <w:proofErr w:type="gramStart"/>
      <w:r w:rsidRPr="00F85ACE">
        <w:rPr>
          <w:rFonts w:ascii="Times New Roman" w:hAnsi="Times New Roman" w:cs="Times New Roman"/>
          <w:color w:val="000000" w:themeColor="text1"/>
          <w:sz w:val="24"/>
          <w:szCs w:val="24"/>
        </w:rPr>
        <w:t>işlevi.Antrenman</w:t>
      </w:r>
      <w:proofErr w:type="spellEnd"/>
      <w:proofErr w:type="gramEnd"/>
      <w:r w:rsidRPr="00F85ACE">
        <w:rPr>
          <w:rFonts w:ascii="Times New Roman" w:hAnsi="Times New Roman" w:cs="Times New Roman"/>
          <w:color w:val="000000" w:themeColor="text1"/>
          <w:sz w:val="24"/>
          <w:szCs w:val="24"/>
        </w:rPr>
        <w:t xml:space="preserve"> kavramı, antrenman temel ve yardımcı ilkeleri, yorgunluk, toparlanma, antrenman bölümleri, sporda yetenek seçimi. Futbol, Voleybol ve Basketbolun tarihçesi, oyun kuralları, temel teknik ve taktiklerle ilgili bilgi ve beceriler. Genel Jimnastik, tanım, temel duruşlar, dizilişler, alan kullanımı, ritimli sekmeler, sıçramalar, dönüşler, geçiş ve bağlantılar, aletli ve aletsiz hareketler, piramitler, kural bilgileri. Gösteri yürüyüşleri, düzen, ritim, atlama ipi, jimnastik sopası, lobut yer minderi alıştırmaları, kural bilgileri ve öğretim becerileri.</w:t>
      </w:r>
    </w:p>
    <w:p w:rsidR="000E736C" w:rsidRPr="00F85ACE" w:rsidRDefault="000E736C" w:rsidP="000E736C">
      <w:pPr>
        <w:spacing w:line="360" w:lineRule="auto"/>
        <w:jc w:val="both"/>
        <w:rPr>
          <w:rFonts w:ascii="Times New Roman" w:hAnsi="Times New Roman" w:cs="Times New Roman"/>
          <w:b/>
          <w:bCs/>
          <w:color w:val="000000" w:themeColor="text1"/>
          <w:sz w:val="24"/>
          <w:szCs w:val="24"/>
        </w:rPr>
      </w:pPr>
      <w:r w:rsidRPr="00F85ACE">
        <w:rPr>
          <w:rFonts w:ascii="Times New Roman" w:hAnsi="Times New Roman" w:cs="Times New Roman"/>
          <w:b/>
          <w:bCs/>
          <w:color w:val="000000" w:themeColor="text1"/>
          <w:sz w:val="24"/>
          <w:szCs w:val="24"/>
        </w:rPr>
        <w:t>Yardımcı Ders Kitapları</w:t>
      </w:r>
    </w:p>
    <w:p w:rsidR="000E736C" w:rsidRPr="00F85ACE" w:rsidRDefault="000E736C" w:rsidP="000E736C">
      <w:pPr>
        <w:spacing w:line="360" w:lineRule="auto"/>
        <w:jc w:val="both"/>
        <w:rPr>
          <w:rFonts w:ascii="Times New Roman" w:hAnsi="Times New Roman" w:cs="Times New Roman"/>
          <w:i/>
          <w:color w:val="000000" w:themeColor="text1"/>
          <w:sz w:val="24"/>
          <w:szCs w:val="24"/>
        </w:rPr>
      </w:pPr>
      <w:proofErr w:type="gramStart"/>
      <w:r w:rsidRPr="00F85ACE">
        <w:rPr>
          <w:rFonts w:ascii="Times New Roman" w:hAnsi="Times New Roman" w:cs="Times New Roman"/>
          <w:i/>
          <w:color w:val="000000" w:themeColor="text1"/>
          <w:sz w:val="24"/>
          <w:szCs w:val="24"/>
        </w:rPr>
        <w:t xml:space="preserve">Beden Eğitimi ve Spor Eğitimine Giriş, Ali Niyazi İnal, Selçuk Üniversitesi, Konya, 1999Physical Activity </w:t>
      </w:r>
      <w:proofErr w:type="spellStart"/>
      <w:r w:rsidRPr="00F85ACE">
        <w:rPr>
          <w:rFonts w:ascii="Times New Roman" w:hAnsi="Times New Roman" w:cs="Times New Roman"/>
          <w:i/>
          <w:color w:val="000000" w:themeColor="text1"/>
          <w:sz w:val="24"/>
          <w:szCs w:val="24"/>
        </w:rPr>
        <w:t>Sciences</w:t>
      </w:r>
      <w:proofErr w:type="spellEnd"/>
      <w:r w:rsidRPr="00F85ACE">
        <w:rPr>
          <w:rFonts w:ascii="Times New Roman" w:hAnsi="Times New Roman" w:cs="Times New Roman"/>
          <w:i/>
          <w:color w:val="000000" w:themeColor="text1"/>
          <w:sz w:val="24"/>
          <w:szCs w:val="24"/>
        </w:rPr>
        <w:t xml:space="preserve">, C. </w:t>
      </w:r>
      <w:proofErr w:type="spellStart"/>
      <w:r w:rsidRPr="00F85ACE">
        <w:rPr>
          <w:rFonts w:ascii="Times New Roman" w:hAnsi="Times New Roman" w:cs="Times New Roman"/>
          <w:i/>
          <w:color w:val="000000" w:themeColor="text1"/>
          <w:sz w:val="24"/>
          <w:szCs w:val="24"/>
        </w:rPr>
        <w:t>Bouchard</w:t>
      </w:r>
      <w:proofErr w:type="spellEnd"/>
      <w:r w:rsidRPr="00F85ACE">
        <w:rPr>
          <w:rFonts w:ascii="Times New Roman" w:hAnsi="Times New Roman" w:cs="Times New Roman"/>
          <w:i/>
          <w:color w:val="000000" w:themeColor="text1"/>
          <w:sz w:val="24"/>
          <w:szCs w:val="24"/>
        </w:rPr>
        <w:t xml:space="preserve">, B. </w:t>
      </w:r>
      <w:proofErr w:type="spellStart"/>
      <w:r w:rsidRPr="00F85ACE">
        <w:rPr>
          <w:rFonts w:ascii="Times New Roman" w:hAnsi="Times New Roman" w:cs="Times New Roman"/>
          <w:i/>
          <w:color w:val="000000" w:themeColor="text1"/>
          <w:sz w:val="24"/>
          <w:szCs w:val="24"/>
        </w:rPr>
        <w:t>McPherson</w:t>
      </w:r>
      <w:proofErr w:type="spellEnd"/>
      <w:r w:rsidRPr="00F85ACE">
        <w:rPr>
          <w:rFonts w:ascii="Times New Roman" w:hAnsi="Times New Roman" w:cs="Times New Roman"/>
          <w:i/>
          <w:color w:val="000000" w:themeColor="text1"/>
          <w:sz w:val="24"/>
          <w:szCs w:val="24"/>
        </w:rPr>
        <w:t xml:space="preserve">, A.W. Taylor, Human </w:t>
      </w:r>
      <w:proofErr w:type="spellStart"/>
      <w:r w:rsidRPr="00F85ACE">
        <w:rPr>
          <w:rFonts w:ascii="Times New Roman" w:hAnsi="Times New Roman" w:cs="Times New Roman"/>
          <w:i/>
          <w:color w:val="000000" w:themeColor="text1"/>
          <w:sz w:val="24"/>
          <w:szCs w:val="24"/>
        </w:rPr>
        <w:t>Kinetics</w:t>
      </w:r>
      <w:proofErr w:type="spellEnd"/>
      <w:r w:rsidRPr="00F85ACE">
        <w:rPr>
          <w:rFonts w:ascii="Times New Roman" w:hAnsi="Times New Roman" w:cs="Times New Roman"/>
          <w:i/>
          <w:color w:val="000000" w:themeColor="text1"/>
          <w:sz w:val="24"/>
          <w:szCs w:val="24"/>
        </w:rPr>
        <w:t xml:space="preserve"> </w:t>
      </w:r>
      <w:proofErr w:type="spellStart"/>
      <w:r w:rsidRPr="00F85ACE">
        <w:rPr>
          <w:rFonts w:ascii="Times New Roman" w:hAnsi="Times New Roman" w:cs="Times New Roman"/>
          <w:i/>
          <w:color w:val="000000" w:themeColor="text1"/>
          <w:sz w:val="24"/>
          <w:szCs w:val="24"/>
        </w:rPr>
        <w:t>Books</w:t>
      </w:r>
      <w:proofErr w:type="spellEnd"/>
      <w:r w:rsidRPr="00F85ACE">
        <w:rPr>
          <w:rFonts w:ascii="Times New Roman" w:hAnsi="Times New Roman" w:cs="Times New Roman"/>
          <w:i/>
          <w:color w:val="000000" w:themeColor="text1"/>
          <w:sz w:val="24"/>
          <w:szCs w:val="24"/>
        </w:rPr>
        <w:t xml:space="preserve">, </w:t>
      </w:r>
      <w:proofErr w:type="spellStart"/>
      <w:r w:rsidRPr="00F85ACE">
        <w:rPr>
          <w:rFonts w:ascii="Times New Roman" w:hAnsi="Times New Roman" w:cs="Times New Roman"/>
          <w:i/>
          <w:color w:val="000000" w:themeColor="text1"/>
          <w:sz w:val="24"/>
          <w:szCs w:val="24"/>
        </w:rPr>
        <w:t>Champaign</w:t>
      </w:r>
      <w:proofErr w:type="spellEnd"/>
      <w:r w:rsidRPr="00F85ACE">
        <w:rPr>
          <w:rFonts w:ascii="Times New Roman" w:hAnsi="Times New Roman" w:cs="Times New Roman"/>
          <w:i/>
          <w:color w:val="000000" w:themeColor="text1"/>
          <w:sz w:val="24"/>
          <w:szCs w:val="24"/>
        </w:rPr>
        <w:t xml:space="preserve">, 1991. </w:t>
      </w:r>
      <w:proofErr w:type="spellStart"/>
      <w:r w:rsidRPr="00F85ACE">
        <w:rPr>
          <w:rFonts w:ascii="Times New Roman" w:hAnsi="Times New Roman" w:cs="Times New Roman"/>
          <w:i/>
          <w:color w:val="000000" w:themeColor="text1"/>
          <w:sz w:val="24"/>
          <w:szCs w:val="24"/>
        </w:rPr>
        <w:t>Physical</w:t>
      </w:r>
      <w:proofErr w:type="spellEnd"/>
      <w:r w:rsidRPr="00F85ACE">
        <w:rPr>
          <w:rFonts w:ascii="Times New Roman" w:hAnsi="Times New Roman" w:cs="Times New Roman"/>
          <w:i/>
          <w:color w:val="000000" w:themeColor="text1"/>
          <w:sz w:val="24"/>
          <w:szCs w:val="24"/>
        </w:rPr>
        <w:t xml:space="preserve"> </w:t>
      </w:r>
      <w:proofErr w:type="spellStart"/>
      <w:r w:rsidRPr="00F85ACE">
        <w:rPr>
          <w:rFonts w:ascii="Times New Roman" w:hAnsi="Times New Roman" w:cs="Times New Roman"/>
          <w:i/>
          <w:color w:val="000000" w:themeColor="text1"/>
          <w:sz w:val="24"/>
          <w:szCs w:val="24"/>
        </w:rPr>
        <w:t>Education</w:t>
      </w:r>
      <w:proofErr w:type="spellEnd"/>
      <w:r w:rsidRPr="00F85ACE">
        <w:rPr>
          <w:rFonts w:ascii="Times New Roman" w:hAnsi="Times New Roman" w:cs="Times New Roman"/>
          <w:i/>
          <w:color w:val="000000" w:themeColor="text1"/>
          <w:sz w:val="24"/>
          <w:szCs w:val="24"/>
        </w:rPr>
        <w:t xml:space="preserve"> </w:t>
      </w:r>
      <w:proofErr w:type="spellStart"/>
      <w:r w:rsidRPr="00F85ACE">
        <w:rPr>
          <w:rFonts w:ascii="Times New Roman" w:hAnsi="Times New Roman" w:cs="Times New Roman"/>
          <w:i/>
          <w:color w:val="000000" w:themeColor="text1"/>
          <w:sz w:val="24"/>
          <w:szCs w:val="24"/>
        </w:rPr>
        <w:t>and</w:t>
      </w:r>
      <w:proofErr w:type="spellEnd"/>
      <w:r w:rsidRPr="00F85ACE">
        <w:rPr>
          <w:rFonts w:ascii="Times New Roman" w:hAnsi="Times New Roman" w:cs="Times New Roman"/>
          <w:i/>
          <w:color w:val="000000" w:themeColor="text1"/>
          <w:sz w:val="24"/>
          <w:szCs w:val="24"/>
        </w:rPr>
        <w:t xml:space="preserve"> </w:t>
      </w:r>
      <w:proofErr w:type="spellStart"/>
      <w:r w:rsidRPr="00F85ACE">
        <w:rPr>
          <w:rFonts w:ascii="Times New Roman" w:hAnsi="Times New Roman" w:cs="Times New Roman"/>
          <w:i/>
          <w:color w:val="000000" w:themeColor="text1"/>
          <w:sz w:val="24"/>
          <w:szCs w:val="24"/>
        </w:rPr>
        <w:t>Sport</w:t>
      </w:r>
      <w:proofErr w:type="spellEnd"/>
      <w:r w:rsidRPr="00F85ACE">
        <w:rPr>
          <w:rFonts w:ascii="Times New Roman" w:hAnsi="Times New Roman" w:cs="Times New Roman"/>
          <w:i/>
          <w:color w:val="000000" w:themeColor="text1"/>
          <w:sz w:val="24"/>
          <w:szCs w:val="24"/>
        </w:rPr>
        <w:t xml:space="preserve"> A </w:t>
      </w:r>
      <w:proofErr w:type="spellStart"/>
      <w:r w:rsidRPr="00F85ACE">
        <w:rPr>
          <w:rFonts w:ascii="Times New Roman" w:hAnsi="Times New Roman" w:cs="Times New Roman"/>
          <w:i/>
          <w:color w:val="000000" w:themeColor="text1"/>
          <w:sz w:val="24"/>
          <w:szCs w:val="24"/>
        </w:rPr>
        <w:t>Contemporary</w:t>
      </w:r>
      <w:proofErr w:type="spellEnd"/>
      <w:r w:rsidRPr="00F85ACE">
        <w:rPr>
          <w:rFonts w:ascii="Times New Roman" w:hAnsi="Times New Roman" w:cs="Times New Roman"/>
          <w:i/>
          <w:color w:val="000000" w:themeColor="text1"/>
          <w:sz w:val="24"/>
          <w:szCs w:val="24"/>
        </w:rPr>
        <w:t xml:space="preserve"> </w:t>
      </w:r>
      <w:proofErr w:type="spellStart"/>
      <w:r w:rsidRPr="00F85ACE">
        <w:rPr>
          <w:rFonts w:ascii="Times New Roman" w:hAnsi="Times New Roman" w:cs="Times New Roman"/>
          <w:i/>
          <w:color w:val="000000" w:themeColor="text1"/>
          <w:sz w:val="24"/>
          <w:szCs w:val="24"/>
        </w:rPr>
        <w:t>Introduction</w:t>
      </w:r>
      <w:proofErr w:type="spellEnd"/>
      <w:r w:rsidRPr="00F85ACE">
        <w:rPr>
          <w:rFonts w:ascii="Times New Roman" w:hAnsi="Times New Roman" w:cs="Times New Roman"/>
          <w:i/>
          <w:color w:val="000000" w:themeColor="text1"/>
          <w:sz w:val="24"/>
          <w:szCs w:val="24"/>
        </w:rPr>
        <w:t xml:space="preserve">, A. </w:t>
      </w:r>
      <w:proofErr w:type="spellStart"/>
      <w:r w:rsidRPr="00F85ACE">
        <w:rPr>
          <w:rFonts w:ascii="Times New Roman" w:hAnsi="Times New Roman" w:cs="Times New Roman"/>
          <w:i/>
          <w:color w:val="000000" w:themeColor="text1"/>
          <w:sz w:val="24"/>
          <w:szCs w:val="24"/>
        </w:rPr>
        <w:t>Lumpkin</w:t>
      </w:r>
      <w:proofErr w:type="spellEnd"/>
      <w:r w:rsidRPr="00F85ACE">
        <w:rPr>
          <w:rFonts w:ascii="Times New Roman" w:hAnsi="Times New Roman" w:cs="Times New Roman"/>
          <w:i/>
          <w:color w:val="000000" w:themeColor="text1"/>
          <w:sz w:val="24"/>
          <w:szCs w:val="24"/>
        </w:rPr>
        <w:t xml:space="preserve">, Second Edition, Times </w:t>
      </w:r>
      <w:proofErr w:type="spellStart"/>
      <w:r w:rsidRPr="00F85ACE">
        <w:rPr>
          <w:rFonts w:ascii="Times New Roman" w:hAnsi="Times New Roman" w:cs="Times New Roman"/>
          <w:i/>
          <w:color w:val="000000" w:themeColor="text1"/>
          <w:sz w:val="24"/>
          <w:szCs w:val="24"/>
        </w:rPr>
        <w:t>Mirror</w:t>
      </w:r>
      <w:proofErr w:type="spellEnd"/>
      <w:r w:rsidRPr="00F85ACE">
        <w:rPr>
          <w:rFonts w:ascii="Times New Roman" w:hAnsi="Times New Roman" w:cs="Times New Roman"/>
          <w:i/>
          <w:color w:val="000000" w:themeColor="text1"/>
          <w:sz w:val="24"/>
          <w:szCs w:val="24"/>
        </w:rPr>
        <w:t>/</w:t>
      </w:r>
      <w:proofErr w:type="spellStart"/>
      <w:r w:rsidRPr="00F85ACE">
        <w:rPr>
          <w:rFonts w:ascii="Times New Roman" w:hAnsi="Times New Roman" w:cs="Times New Roman"/>
          <w:i/>
          <w:color w:val="000000" w:themeColor="text1"/>
          <w:sz w:val="24"/>
          <w:szCs w:val="24"/>
        </w:rPr>
        <w:t>Mosby</w:t>
      </w:r>
      <w:proofErr w:type="spellEnd"/>
      <w:r w:rsidRPr="00F85ACE">
        <w:rPr>
          <w:rFonts w:ascii="Times New Roman" w:hAnsi="Times New Roman" w:cs="Times New Roman"/>
          <w:i/>
          <w:color w:val="000000" w:themeColor="text1"/>
          <w:sz w:val="24"/>
          <w:szCs w:val="24"/>
        </w:rPr>
        <w:t xml:space="preserve"> </w:t>
      </w:r>
      <w:proofErr w:type="spellStart"/>
      <w:r w:rsidRPr="00F85ACE">
        <w:rPr>
          <w:rFonts w:ascii="Times New Roman" w:hAnsi="Times New Roman" w:cs="Times New Roman"/>
          <w:i/>
          <w:color w:val="000000" w:themeColor="text1"/>
          <w:sz w:val="24"/>
          <w:szCs w:val="24"/>
        </w:rPr>
        <w:t>College</w:t>
      </w:r>
      <w:proofErr w:type="spellEnd"/>
      <w:r w:rsidRPr="00F85ACE">
        <w:rPr>
          <w:rFonts w:ascii="Times New Roman" w:hAnsi="Times New Roman" w:cs="Times New Roman"/>
          <w:i/>
          <w:color w:val="000000" w:themeColor="text1"/>
          <w:sz w:val="24"/>
          <w:szCs w:val="24"/>
        </w:rPr>
        <w:t xml:space="preserve"> Publishing, </w:t>
      </w:r>
      <w:proofErr w:type="spellStart"/>
      <w:r w:rsidRPr="00F85ACE">
        <w:rPr>
          <w:rFonts w:ascii="Times New Roman" w:hAnsi="Times New Roman" w:cs="Times New Roman"/>
          <w:i/>
          <w:color w:val="000000" w:themeColor="text1"/>
          <w:sz w:val="24"/>
          <w:szCs w:val="24"/>
        </w:rPr>
        <w:t>St</w:t>
      </w:r>
      <w:proofErr w:type="spellEnd"/>
      <w:r w:rsidRPr="00F85ACE">
        <w:rPr>
          <w:rFonts w:ascii="Times New Roman" w:hAnsi="Times New Roman" w:cs="Times New Roman"/>
          <w:i/>
          <w:color w:val="000000" w:themeColor="text1"/>
          <w:sz w:val="24"/>
          <w:szCs w:val="24"/>
        </w:rPr>
        <w:t xml:space="preserve">-Louis, 1991. Spor Bilimlerine Giriş, N. </w:t>
      </w:r>
      <w:proofErr w:type="spellStart"/>
      <w:r w:rsidRPr="00F85ACE">
        <w:rPr>
          <w:rFonts w:ascii="Times New Roman" w:hAnsi="Times New Roman" w:cs="Times New Roman"/>
          <w:i/>
          <w:color w:val="000000" w:themeColor="text1"/>
          <w:sz w:val="24"/>
          <w:szCs w:val="24"/>
        </w:rPr>
        <w:t>Mirzeoğlu</w:t>
      </w:r>
      <w:proofErr w:type="spellEnd"/>
      <w:r w:rsidRPr="00F85ACE">
        <w:rPr>
          <w:rFonts w:ascii="Times New Roman" w:hAnsi="Times New Roman" w:cs="Times New Roman"/>
          <w:i/>
          <w:color w:val="000000" w:themeColor="text1"/>
          <w:sz w:val="24"/>
          <w:szCs w:val="24"/>
        </w:rPr>
        <w:t>,  Spor Yayınevi, Ankara, 2011.</w:t>
      </w:r>
      <w:proofErr w:type="gramEnd"/>
    </w:p>
    <w:p w:rsidR="000E736C" w:rsidRDefault="000E736C" w:rsidP="000E736C">
      <w:pPr>
        <w:spacing w:line="360" w:lineRule="auto"/>
        <w:jc w:val="both"/>
        <w:rPr>
          <w:rFonts w:ascii="Times New Roman" w:hAnsi="Times New Roman" w:cs="Times New Roman"/>
          <w:b/>
          <w:color w:val="000000" w:themeColor="text1"/>
          <w:sz w:val="24"/>
          <w:szCs w:val="24"/>
          <w:u w:val="single"/>
          <w:lang w:val="en-US"/>
        </w:rPr>
      </w:pPr>
    </w:p>
    <w:p w:rsidR="000E736C" w:rsidRDefault="000E736C" w:rsidP="000E736C">
      <w:pPr>
        <w:spacing w:line="360" w:lineRule="auto"/>
        <w:jc w:val="both"/>
        <w:rPr>
          <w:rFonts w:ascii="Times New Roman" w:hAnsi="Times New Roman" w:cs="Times New Roman"/>
          <w:b/>
          <w:color w:val="000000" w:themeColor="text1"/>
          <w:sz w:val="24"/>
          <w:szCs w:val="24"/>
          <w:u w:val="single"/>
          <w:lang w:val="en-US"/>
        </w:rPr>
      </w:pPr>
    </w:p>
    <w:p w:rsidR="000E736C" w:rsidRPr="00CD01A2" w:rsidRDefault="000E736C" w:rsidP="000E736C">
      <w:pPr>
        <w:spacing w:line="360" w:lineRule="auto"/>
        <w:jc w:val="both"/>
        <w:rPr>
          <w:rFonts w:ascii="Times New Roman" w:hAnsi="Times New Roman" w:cs="Times New Roman"/>
          <w:b/>
          <w:color w:val="000000" w:themeColor="text1"/>
          <w:sz w:val="24"/>
          <w:szCs w:val="24"/>
          <w:u w:val="single"/>
        </w:rPr>
      </w:pPr>
      <w:r w:rsidRPr="00CD01A2">
        <w:rPr>
          <w:rFonts w:ascii="Times New Roman" w:hAnsi="Times New Roman" w:cs="Times New Roman"/>
          <w:b/>
          <w:color w:val="000000" w:themeColor="text1"/>
          <w:sz w:val="24"/>
          <w:szCs w:val="24"/>
          <w:u w:val="single"/>
          <w:lang w:val="en-US"/>
        </w:rPr>
        <w:lastRenderedPageBreak/>
        <w:t xml:space="preserve">MSS 124 </w:t>
      </w:r>
      <w:proofErr w:type="spellStart"/>
      <w:r w:rsidRPr="00CD01A2">
        <w:rPr>
          <w:rFonts w:ascii="Times New Roman" w:hAnsi="Times New Roman" w:cs="Times New Roman"/>
          <w:b/>
          <w:color w:val="000000" w:themeColor="text1"/>
          <w:sz w:val="24"/>
          <w:szCs w:val="24"/>
          <w:u w:val="single"/>
          <w:lang w:val="en-US"/>
        </w:rPr>
        <w:t>Fotoğrafçılık</w:t>
      </w:r>
      <w:proofErr w:type="spellEnd"/>
      <w:r w:rsidRPr="00CD01A2">
        <w:rPr>
          <w:rFonts w:ascii="Times New Roman" w:hAnsi="Times New Roman" w:cs="Times New Roman"/>
          <w:b/>
          <w:color w:val="000000" w:themeColor="text1"/>
          <w:sz w:val="24"/>
          <w:szCs w:val="24"/>
          <w:u w:val="single"/>
          <w:lang w:val="en-US"/>
        </w:rPr>
        <w:t xml:space="preserve"> </w:t>
      </w:r>
      <w:r w:rsidRPr="00CD01A2">
        <w:rPr>
          <w:rFonts w:ascii="Times New Roman" w:hAnsi="Times New Roman" w:cs="Times New Roman"/>
          <w:b/>
          <w:color w:val="000000" w:themeColor="text1"/>
          <w:sz w:val="24"/>
          <w:szCs w:val="24"/>
          <w:u w:val="single"/>
        </w:rPr>
        <w:t>(2-0-2)</w:t>
      </w:r>
      <w:r w:rsidRPr="009E5A84">
        <w:rPr>
          <w:rFonts w:ascii="Times New Roman" w:hAnsi="Times New Roman" w:cs="Times New Roman"/>
          <w:b/>
          <w:color w:val="000000" w:themeColor="text1"/>
          <w:sz w:val="24"/>
          <w:szCs w:val="24"/>
          <w:u w:val="single"/>
        </w:rPr>
        <w:t xml:space="preserve"> </w:t>
      </w:r>
      <w:r>
        <w:rPr>
          <w:rFonts w:ascii="Times New Roman" w:hAnsi="Times New Roman" w:cs="Times New Roman"/>
          <w:b/>
          <w:color w:val="000000" w:themeColor="text1"/>
          <w:sz w:val="24"/>
          <w:szCs w:val="24"/>
          <w:u w:val="single"/>
        </w:rPr>
        <w:t>AKTS-2</w:t>
      </w:r>
    </w:p>
    <w:p w:rsidR="000E736C" w:rsidRPr="00F85ACE" w:rsidRDefault="000E736C" w:rsidP="000E736C">
      <w:pPr>
        <w:spacing w:line="360" w:lineRule="auto"/>
        <w:jc w:val="both"/>
        <w:rPr>
          <w:rFonts w:ascii="Times New Roman" w:hAnsi="Times New Roman" w:cs="Times New Roman"/>
          <w:color w:val="000000" w:themeColor="text1"/>
          <w:sz w:val="24"/>
          <w:szCs w:val="24"/>
        </w:rPr>
      </w:pPr>
      <w:r w:rsidRPr="00F85ACE">
        <w:rPr>
          <w:rFonts w:ascii="Times New Roman" w:hAnsi="Times New Roman" w:cs="Times New Roman"/>
          <w:color w:val="000000" w:themeColor="text1"/>
          <w:sz w:val="24"/>
          <w:szCs w:val="24"/>
        </w:rPr>
        <w:t xml:space="preserve">Fotoğraf Aracının Doğası, Fotoğraf Makinesi ve yardımcı gereçlerin, fonksiyonlarının, değişkenlerinin (alan derinliği, hareketin kontrolü, odak uzunluğu, film duyarlılığı vb.) tanıtılması, kareleme yöntemleri ve bu yöntemler aygıt ve gereçleri ile </w:t>
      </w:r>
      <w:proofErr w:type="spellStart"/>
      <w:proofErr w:type="gramStart"/>
      <w:r w:rsidRPr="00F85ACE">
        <w:rPr>
          <w:rFonts w:ascii="Times New Roman" w:hAnsi="Times New Roman" w:cs="Times New Roman"/>
          <w:color w:val="000000" w:themeColor="text1"/>
          <w:sz w:val="24"/>
          <w:szCs w:val="24"/>
        </w:rPr>
        <w:t>müdahaleler.Kompozisyon</w:t>
      </w:r>
      <w:proofErr w:type="spellEnd"/>
      <w:proofErr w:type="gramEnd"/>
      <w:r w:rsidRPr="00F85ACE">
        <w:rPr>
          <w:rFonts w:ascii="Times New Roman" w:hAnsi="Times New Roman" w:cs="Times New Roman"/>
          <w:color w:val="000000" w:themeColor="text1"/>
          <w:sz w:val="24"/>
          <w:szCs w:val="24"/>
        </w:rPr>
        <w:t xml:space="preserve"> ve Fotoğrafı Okumak: Sabit görüntünün kompozisyonu, temel kompozisyon kuralları, fotoğraf anlatısının estetik, toplumsal, tarihsel ve ideolojik açılardan nasıl çözümleneceği konusuna giriş. </w:t>
      </w:r>
      <w:proofErr w:type="gramStart"/>
      <w:r w:rsidRPr="00F85ACE">
        <w:rPr>
          <w:rFonts w:ascii="Times New Roman" w:hAnsi="Times New Roman" w:cs="Times New Roman"/>
          <w:color w:val="000000" w:themeColor="text1"/>
          <w:sz w:val="24"/>
          <w:szCs w:val="24"/>
        </w:rPr>
        <w:t xml:space="preserve">Fotoğraf ve gerçeklik ilişkisi. </w:t>
      </w:r>
      <w:proofErr w:type="gramEnd"/>
      <w:r w:rsidRPr="00F85ACE">
        <w:rPr>
          <w:rFonts w:ascii="Times New Roman" w:hAnsi="Times New Roman" w:cs="Times New Roman"/>
          <w:color w:val="000000" w:themeColor="text1"/>
          <w:sz w:val="24"/>
          <w:szCs w:val="24"/>
        </w:rPr>
        <w:t>Erken Dönem Sanat Fotoğrafı 1850-1917, Erken Dönem Sanat Fotoğrafı 1917-1950. Belge Fotoğrafı: Tarihsel Görsel Belleğin oluşumunda fotoğrafın önemi Belge Fotoğrafçılığı kavramı çerçevesinde tartışılmaktadır. Bu bağlamda özellikle 20.yy’nin ilk yarısı ve ikinci yarısının ilk dönemlerinde kurumsal ve bağımsız olarak çalışan belgesel fotoğrafçıların örneklerine yer verilmektedir. Portre Fotoğrafı: Portre Fotoğrafçılığı kavramı, kavramın sanatsal kökenleri ışığında tartışılacaktır. Fotoğraftaki klasik portre tarzının beslendiği ontolojik kökenler, geleneğin Klasik, Rönesans, Rokoko, Barok, Romantik, Neo-Klasik ve modern sanat akımlarındaki izleri ile örneklenmektedir. Portre fotoğrafında konu edilen kişinin idealleştirilmesi, uzamın kullanımı, aydınlatmanın işlevi gibi içeriğe ve biçime dair uygulamalar örnekler üzerinde tartışılmaktadır.</w:t>
      </w:r>
    </w:p>
    <w:p w:rsidR="000E736C" w:rsidRPr="00F85ACE" w:rsidRDefault="000E736C" w:rsidP="000E736C">
      <w:pPr>
        <w:spacing w:after="0" w:line="360" w:lineRule="auto"/>
        <w:jc w:val="both"/>
        <w:rPr>
          <w:rFonts w:ascii="Times New Roman" w:hAnsi="Times New Roman" w:cs="Times New Roman"/>
          <w:b/>
          <w:bCs/>
          <w:color w:val="000000" w:themeColor="text1"/>
          <w:sz w:val="24"/>
          <w:szCs w:val="24"/>
        </w:rPr>
      </w:pPr>
      <w:r w:rsidRPr="00F85ACE">
        <w:rPr>
          <w:rFonts w:ascii="Times New Roman" w:hAnsi="Times New Roman" w:cs="Times New Roman"/>
          <w:b/>
          <w:bCs/>
          <w:color w:val="000000" w:themeColor="text1"/>
          <w:sz w:val="24"/>
          <w:szCs w:val="24"/>
        </w:rPr>
        <w:t>Yardımcı Ders Kitapları</w:t>
      </w:r>
    </w:p>
    <w:p w:rsidR="000E736C" w:rsidRPr="00F85ACE" w:rsidRDefault="000E736C" w:rsidP="000E736C">
      <w:pPr>
        <w:spacing w:after="0" w:line="360" w:lineRule="auto"/>
        <w:jc w:val="both"/>
        <w:rPr>
          <w:rFonts w:ascii="Times New Roman" w:hAnsi="Times New Roman" w:cs="Times New Roman"/>
          <w:i/>
          <w:color w:val="000000" w:themeColor="text1"/>
          <w:sz w:val="24"/>
          <w:szCs w:val="24"/>
        </w:rPr>
      </w:pPr>
      <w:proofErr w:type="gramStart"/>
      <w:r w:rsidRPr="00F85ACE">
        <w:rPr>
          <w:rFonts w:ascii="Times New Roman" w:hAnsi="Times New Roman" w:cs="Times New Roman"/>
          <w:i/>
          <w:color w:val="000000" w:themeColor="text1"/>
          <w:sz w:val="24"/>
          <w:szCs w:val="24"/>
        </w:rPr>
        <w:t>Öğretim elemanının kendisine ait ders notları.</w:t>
      </w:r>
      <w:proofErr w:type="gramEnd"/>
    </w:p>
    <w:p w:rsidR="000E736C" w:rsidRPr="00F85ACE" w:rsidRDefault="000E736C" w:rsidP="000E736C">
      <w:pPr>
        <w:spacing w:after="0" w:line="360" w:lineRule="auto"/>
        <w:jc w:val="both"/>
        <w:rPr>
          <w:rFonts w:ascii="Times New Roman" w:hAnsi="Times New Roman" w:cs="Times New Roman"/>
          <w:i/>
          <w:color w:val="000000" w:themeColor="text1"/>
          <w:sz w:val="24"/>
          <w:szCs w:val="24"/>
        </w:rPr>
      </w:pPr>
    </w:p>
    <w:p w:rsidR="000E736C" w:rsidRPr="0073526D" w:rsidRDefault="000E736C" w:rsidP="000E736C">
      <w:pPr>
        <w:spacing w:line="360" w:lineRule="auto"/>
        <w:jc w:val="both"/>
        <w:rPr>
          <w:rFonts w:ascii="Times New Roman" w:hAnsi="Times New Roman" w:cs="Times New Roman"/>
          <w:b/>
          <w:color w:val="000000" w:themeColor="text1"/>
          <w:sz w:val="24"/>
          <w:szCs w:val="24"/>
          <w:u w:val="single"/>
          <w:lang w:val="en-US"/>
        </w:rPr>
      </w:pPr>
      <w:r w:rsidRPr="0073526D">
        <w:rPr>
          <w:rFonts w:ascii="Times New Roman" w:hAnsi="Times New Roman" w:cs="Times New Roman"/>
          <w:b/>
          <w:color w:val="000000" w:themeColor="text1"/>
          <w:sz w:val="24"/>
          <w:szCs w:val="24"/>
          <w:u w:val="single"/>
          <w:lang w:val="en-US"/>
        </w:rPr>
        <w:t xml:space="preserve">MSS 126 </w:t>
      </w:r>
      <w:proofErr w:type="spellStart"/>
      <w:r w:rsidRPr="0073526D">
        <w:rPr>
          <w:rFonts w:ascii="Times New Roman" w:hAnsi="Times New Roman" w:cs="Times New Roman"/>
          <w:b/>
          <w:color w:val="000000" w:themeColor="text1"/>
          <w:sz w:val="24"/>
          <w:szCs w:val="24"/>
          <w:u w:val="single"/>
          <w:lang w:val="en-US"/>
        </w:rPr>
        <w:t>Yönetim</w:t>
      </w:r>
      <w:proofErr w:type="spellEnd"/>
      <w:r w:rsidRPr="0073526D">
        <w:rPr>
          <w:rFonts w:ascii="Times New Roman" w:hAnsi="Times New Roman" w:cs="Times New Roman"/>
          <w:b/>
          <w:color w:val="000000" w:themeColor="text1"/>
          <w:sz w:val="24"/>
          <w:szCs w:val="24"/>
          <w:u w:val="single"/>
          <w:lang w:val="en-US"/>
        </w:rPr>
        <w:t xml:space="preserve"> </w:t>
      </w:r>
      <w:proofErr w:type="spellStart"/>
      <w:r w:rsidRPr="0073526D">
        <w:rPr>
          <w:rFonts w:ascii="Times New Roman" w:hAnsi="Times New Roman" w:cs="Times New Roman"/>
          <w:b/>
          <w:color w:val="000000" w:themeColor="text1"/>
          <w:sz w:val="24"/>
          <w:szCs w:val="24"/>
          <w:u w:val="single"/>
          <w:lang w:val="en-US"/>
        </w:rPr>
        <w:t>Sosyolojisi</w:t>
      </w:r>
      <w:proofErr w:type="spellEnd"/>
      <w:r w:rsidRPr="0073526D">
        <w:rPr>
          <w:rFonts w:ascii="Times New Roman" w:hAnsi="Times New Roman" w:cs="Times New Roman"/>
          <w:b/>
          <w:color w:val="000000" w:themeColor="text1"/>
          <w:sz w:val="24"/>
          <w:szCs w:val="24"/>
          <w:u w:val="single"/>
          <w:lang w:val="en-US"/>
        </w:rPr>
        <w:t xml:space="preserve"> </w:t>
      </w:r>
      <w:r w:rsidRPr="0073526D">
        <w:rPr>
          <w:rFonts w:ascii="Times New Roman" w:hAnsi="Times New Roman" w:cs="Times New Roman"/>
          <w:b/>
          <w:color w:val="000000" w:themeColor="text1"/>
          <w:sz w:val="24"/>
          <w:szCs w:val="24"/>
          <w:u w:val="single"/>
        </w:rPr>
        <w:t>(2-0-2)</w:t>
      </w:r>
      <w:r w:rsidRPr="009E5A84">
        <w:rPr>
          <w:rFonts w:ascii="Times New Roman" w:hAnsi="Times New Roman" w:cs="Times New Roman"/>
          <w:b/>
          <w:color w:val="000000" w:themeColor="text1"/>
          <w:sz w:val="24"/>
          <w:szCs w:val="24"/>
          <w:u w:val="single"/>
        </w:rPr>
        <w:t xml:space="preserve"> </w:t>
      </w:r>
      <w:r>
        <w:rPr>
          <w:rFonts w:ascii="Times New Roman" w:hAnsi="Times New Roman" w:cs="Times New Roman"/>
          <w:b/>
          <w:color w:val="000000" w:themeColor="text1"/>
          <w:sz w:val="24"/>
          <w:szCs w:val="24"/>
          <w:u w:val="single"/>
        </w:rPr>
        <w:t>AKTS-2</w:t>
      </w:r>
    </w:p>
    <w:p w:rsidR="000E736C" w:rsidRPr="00F85ACE" w:rsidRDefault="000E736C" w:rsidP="000E736C">
      <w:pPr>
        <w:spacing w:line="360" w:lineRule="auto"/>
        <w:jc w:val="both"/>
        <w:rPr>
          <w:rFonts w:ascii="Times New Roman" w:hAnsi="Times New Roman" w:cs="Times New Roman"/>
          <w:color w:val="000000" w:themeColor="text1"/>
          <w:sz w:val="24"/>
          <w:szCs w:val="24"/>
        </w:rPr>
      </w:pPr>
      <w:proofErr w:type="gramStart"/>
      <w:r w:rsidRPr="00F85ACE">
        <w:rPr>
          <w:rFonts w:ascii="Times New Roman" w:hAnsi="Times New Roman" w:cs="Times New Roman"/>
          <w:color w:val="000000" w:themeColor="text1"/>
          <w:sz w:val="24"/>
          <w:szCs w:val="24"/>
        </w:rPr>
        <w:t xml:space="preserve">Yönetim sosyolojisinin kapsamı. Yönetim teorileri ve tarihi. </w:t>
      </w:r>
      <w:proofErr w:type="gramEnd"/>
      <w:r w:rsidRPr="00F85ACE">
        <w:rPr>
          <w:rFonts w:ascii="Times New Roman" w:hAnsi="Times New Roman" w:cs="Times New Roman"/>
          <w:color w:val="000000" w:themeColor="text1"/>
          <w:sz w:val="24"/>
          <w:szCs w:val="24"/>
        </w:rPr>
        <w:t>Yönetim ilişkileri. Örgütlerde yönetim. Yönetim tipleri. Örgüt Kültürü, Örgütlenme tipleri ve Örgüt Analizi Teknikleri.</w:t>
      </w:r>
    </w:p>
    <w:p w:rsidR="000E736C" w:rsidRPr="00F85ACE" w:rsidRDefault="000E736C" w:rsidP="000E736C">
      <w:pPr>
        <w:spacing w:after="0" w:line="360" w:lineRule="auto"/>
        <w:jc w:val="both"/>
        <w:rPr>
          <w:rFonts w:ascii="Times New Roman" w:hAnsi="Times New Roman" w:cs="Times New Roman"/>
          <w:b/>
          <w:bCs/>
          <w:color w:val="000000" w:themeColor="text1"/>
          <w:sz w:val="24"/>
          <w:szCs w:val="24"/>
        </w:rPr>
      </w:pPr>
      <w:r w:rsidRPr="00F85ACE">
        <w:rPr>
          <w:rFonts w:ascii="Times New Roman" w:hAnsi="Times New Roman" w:cs="Times New Roman"/>
          <w:b/>
          <w:bCs/>
          <w:color w:val="000000" w:themeColor="text1"/>
          <w:sz w:val="24"/>
          <w:szCs w:val="24"/>
        </w:rPr>
        <w:t>Yardımcı Ders Kitapları</w:t>
      </w:r>
    </w:p>
    <w:p w:rsidR="000E736C" w:rsidRPr="00F85ACE" w:rsidRDefault="000E736C" w:rsidP="000E736C">
      <w:pPr>
        <w:spacing w:line="360" w:lineRule="auto"/>
        <w:jc w:val="both"/>
        <w:rPr>
          <w:rFonts w:ascii="Times New Roman" w:hAnsi="Times New Roman" w:cs="Times New Roman"/>
          <w:i/>
          <w:color w:val="000000" w:themeColor="text1"/>
          <w:sz w:val="24"/>
          <w:szCs w:val="24"/>
        </w:rPr>
      </w:pPr>
      <w:r w:rsidRPr="00F85ACE">
        <w:rPr>
          <w:rFonts w:ascii="Times New Roman" w:hAnsi="Times New Roman" w:cs="Times New Roman"/>
          <w:i/>
          <w:color w:val="000000" w:themeColor="text1"/>
          <w:sz w:val="24"/>
          <w:szCs w:val="24"/>
        </w:rPr>
        <w:t xml:space="preserve">Yönetim Sosyolojisi, </w:t>
      </w:r>
      <w:proofErr w:type="spellStart"/>
      <w:r w:rsidRPr="00F85ACE">
        <w:rPr>
          <w:rFonts w:ascii="Times New Roman" w:hAnsi="Times New Roman" w:cs="Times New Roman"/>
          <w:i/>
          <w:color w:val="000000" w:themeColor="text1"/>
          <w:sz w:val="24"/>
          <w:szCs w:val="24"/>
        </w:rPr>
        <w:t>Omer</w:t>
      </w:r>
      <w:proofErr w:type="spellEnd"/>
      <w:r w:rsidRPr="00F85ACE">
        <w:rPr>
          <w:rFonts w:ascii="Times New Roman" w:hAnsi="Times New Roman" w:cs="Times New Roman"/>
          <w:i/>
          <w:color w:val="000000" w:themeColor="text1"/>
          <w:sz w:val="24"/>
          <w:szCs w:val="24"/>
        </w:rPr>
        <w:t xml:space="preserve"> Bozkurt, Türkiye Ve Orta Doğu Amme İdaresi Enstitüsü Yayınları, Ankara 1977</w:t>
      </w:r>
    </w:p>
    <w:p w:rsidR="000E736C" w:rsidRPr="00F85ACE" w:rsidRDefault="000E736C" w:rsidP="000E736C">
      <w:pPr>
        <w:spacing w:line="360" w:lineRule="auto"/>
        <w:rPr>
          <w:rFonts w:ascii="Times New Roman" w:hAnsi="Times New Roman" w:cs="Times New Roman"/>
          <w:color w:val="000000" w:themeColor="text1"/>
          <w:sz w:val="24"/>
          <w:szCs w:val="24"/>
        </w:rPr>
      </w:pPr>
    </w:p>
    <w:p w:rsidR="000E736C" w:rsidRDefault="000E736C" w:rsidP="000E736C">
      <w:pPr>
        <w:spacing w:after="0" w:line="360" w:lineRule="auto"/>
        <w:jc w:val="both"/>
        <w:rPr>
          <w:rFonts w:ascii="Times New Roman" w:hAnsi="Times New Roman" w:cs="Times New Roman"/>
          <w:b/>
          <w:color w:val="000000" w:themeColor="text1"/>
          <w:sz w:val="24"/>
          <w:szCs w:val="24"/>
          <w:lang w:val="en-US"/>
        </w:rPr>
      </w:pPr>
    </w:p>
    <w:p w:rsidR="000E736C" w:rsidRDefault="000E736C" w:rsidP="000E736C">
      <w:pPr>
        <w:spacing w:after="0" w:line="360" w:lineRule="auto"/>
        <w:jc w:val="both"/>
        <w:rPr>
          <w:rFonts w:ascii="Times New Roman" w:hAnsi="Times New Roman" w:cs="Times New Roman"/>
          <w:b/>
          <w:color w:val="000000" w:themeColor="text1"/>
          <w:sz w:val="24"/>
          <w:szCs w:val="24"/>
          <w:lang w:val="en-US"/>
        </w:rPr>
      </w:pPr>
    </w:p>
    <w:p w:rsidR="000E736C" w:rsidRDefault="000E736C" w:rsidP="000E736C">
      <w:pPr>
        <w:spacing w:after="0" w:line="360" w:lineRule="auto"/>
        <w:jc w:val="both"/>
        <w:rPr>
          <w:rFonts w:ascii="Times New Roman" w:hAnsi="Times New Roman" w:cs="Times New Roman"/>
          <w:b/>
          <w:color w:val="000000" w:themeColor="text1"/>
          <w:sz w:val="24"/>
          <w:szCs w:val="24"/>
          <w:u w:val="single"/>
          <w:lang w:val="en-US"/>
        </w:rPr>
      </w:pPr>
    </w:p>
    <w:p w:rsidR="000E736C" w:rsidRDefault="000E736C" w:rsidP="000E736C">
      <w:pPr>
        <w:spacing w:after="0" w:line="360" w:lineRule="auto"/>
        <w:jc w:val="both"/>
        <w:rPr>
          <w:rFonts w:ascii="Times New Roman" w:hAnsi="Times New Roman" w:cs="Times New Roman"/>
          <w:b/>
          <w:color w:val="000000" w:themeColor="text1"/>
          <w:sz w:val="24"/>
          <w:szCs w:val="24"/>
          <w:u w:val="single"/>
          <w:lang w:val="en-US"/>
        </w:rPr>
      </w:pPr>
    </w:p>
    <w:p w:rsidR="000E736C" w:rsidRPr="0073526D" w:rsidRDefault="000E736C" w:rsidP="000E736C">
      <w:pPr>
        <w:spacing w:after="0" w:line="360" w:lineRule="auto"/>
        <w:jc w:val="both"/>
        <w:rPr>
          <w:rFonts w:ascii="Times New Roman" w:hAnsi="Times New Roman" w:cs="Times New Roman"/>
          <w:b/>
          <w:color w:val="000000" w:themeColor="text1"/>
          <w:sz w:val="24"/>
          <w:szCs w:val="24"/>
          <w:u w:val="single"/>
        </w:rPr>
      </w:pPr>
      <w:r w:rsidRPr="0073526D">
        <w:rPr>
          <w:rFonts w:ascii="Times New Roman" w:hAnsi="Times New Roman" w:cs="Times New Roman"/>
          <w:b/>
          <w:color w:val="000000" w:themeColor="text1"/>
          <w:sz w:val="24"/>
          <w:szCs w:val="24"/>
          <w:u w:val="single"/>
          <w:lang w:val="en-US"/>
        </w:rPr>
        <w:lastRenderedPageBreak/>
        <w:t xml:space="preserve">MSS 128 </w:t>
      </w:r>
      <w:proofErr w:type="spellStart"/>
      <w:r w:rsidRPr="0073526D">
        <w:rPr>
          <w:rFonts w:ascii="Times New Roman" w:hAnsi="Times New Roman" w:cs="Times New Roman"/>
          <w:b/>
          <w:color w:val="000000" w:themeColor="text1"/>
          <w:sz w:val="24"/>
          <w:szCs w:val="24"/>
          <w:u w:val="single"/>
          <w:lang w:val="en-US"/>
        </w:rPr>
        <w:t>İşletmec</w:t>
      </w:r>
      <w:proofErr w:type="spellEnd"/>
      <w:r w:rsidRPr="0073526D">
        <w:rPr>
          <w:rFonts w:ascii="Times New Roman" w:hAnsi="Times New Roman" w:cs="Times New Roman"/>
          <w:b/>
          <w:color w:val="000000" w:themeColor="text1"/>
          <w:sz w:val="24"/>
          <w:szCs w:val="24"/>
          <w:u w:val="single"/>
        </w:rPr>
        <w:t>i</w:t>
      </w:r>
      <w:r w:rsidRPr="0073526D">
        <w:rPr>
          <w:rFonts w:ascii="Times New Roman" w:hAnsi="Times New Roman" w:cs="Times New Roman"/>
          <w:b/>
          <w:color w:val="000000" w:themeColor="text1"/>
          <w:sz w:val="24"/>
          <w:szCs w:val="24"/>
          <w:u w:val="single"/>
          <w:lang w:val="en-US"/>
        </w:rPr>
        <w:t>l</w:t>
      </w:r>
      <w:r w:rsidRPr="0073526D">
        <w:rPr>
          <w:rFonts w:ascii="Times New Roman" w:hAnsi="Times New Roman" w:cs="Times New Roman"/>
          <w:b/>
          <w:color w:val="000000" w:themeColor="text1"/>
          <w:sz w:val="24"/>
          <w:szCs w:val="24"/>
          <w:u w:val="single"/>
        </w:rPr>
        <w:t>i</w:t>
      </w:r>
      <w:r w:rsidRPr="0073526D">
        <w:rPr>
          <w:rFonts w:ascii="Times New Roman" w:hAnsi="Times New Roman" w:cs="Times New Roman"/>
          <w:b/>
          <w:color w:val="000000" w:themeColor="text1"/>
          <w:sz w:val="24"/>
          <w:szCs w:val="24"/>
          <w:u w:val="single"/>
          <w:lang w:val="en-US"/>
        </w:rPr>
        <w:t xml:space="preserve">k </w:t>
      </w:r>
      <w:r w:rsidRPr="0073526D">
        <w:rPr>
          <w:rFonts w:ascii="Times New Roman" w:hAnsi="Times New Roman" w:cs="Times New Roman"/>
          <w:b/>
          <w:color w:val="000000" w:themeColor="text1"/>
          <w:sz w:val="24"/>
          <w:szCs w:val="24"/>
          <w:u w:val="single"/>
        </w:rPr>
        <w:t>(2-0-2)</w:t>
      </w:r>
      <w:r w:rsidRPr="009E5A84">
        <w:rPr>
          <w:rFonts w:ascii="Times New Roman" w:hAnsi="Times New Roman" w:cs="Times New Roman"/>
          <w:b/>
          <w:color w:val="000000" w:themeColor="text1"/>
          <w:sz w:val="24"/>
          <w:szCs w:val="24"/>
          <w:u w:val="single"/>
        </w:rPr>
        <w:t xml:space="preserve"> </w:t>
      </w:r>
      <w:r>
        <w:rPr>
          <w:rFonts w:ascii="Times New Roman" w:hAnsi="Times New Roman" w:cs="Times New Roman"/>
          <w:b/>
          <w:color w:val="000000" w:themeColor="text1"/>
          <w:sz w:val="24"/>
          <w:szCs w:val="24"/>
          <w:u w:val="single"/>
        </w:rPr>
        <w:t>AKTS-2</w:t>
      </w:r>
    </w:p>
    <w:p w:rsidR="000E736C" w:rsidRPr="00F85ACE" w:rsidRDefault="000E736C" w:rsidP="000E736C">
      <w:pPr>
        <w:spacing w:after="0" w:line="360" w:lineRule="auto"/>
        <w:jc w:val="both"/>
        <w:rPr>
          <w:rFonts w:ascii="Times New Roman" w:hAnsi="Times New Roman" w:cs="Times New Roman"/>
          <w:color w:val="000000" w:themeColor="text1"/>
          <w:sz w:val="24"/>
          <w:szCs w:val="24"/>
          <w:shd w:val="clear" w:color="auto" w:fill="FFFFFF"/>
        </w:rPr>
      </w:pPr>
      <w:r w:rsidRPr="00F85ACE">
        <w:rPr>
          <w:rFonts w:ascii="Times New Roman" w:hAnsi="Times New Roman" w:cs="Times New Roman"/>
          <w:color w:val="000000" w:themeColor="text1"/>
          <w:sz w:val="24"/>
          <w:szCs w:val="24"/>
          <w:shd w:val="clear" w:color="auto" w:fill="FFFFFF"/>
        </w:rPr>
        <w:t xml:space="preserve">İşletme verilerinin işlenmesi, ofis otomasyonu, bilgilerin raporlanması ve karar verme maksadıyla modern bilgisayar esaslı bilgi sistemlerinin tasarımı, uygulamaya sokulması, kontrol ve stratejik kullanımına ilişkin temeller. Elektronik veri transferi, tedarik zinciri yönetimi, küresel bilgi sistemleri, karar destek ve coğrafi bilgi sistemleri, yapay </w:t>
      </w:r>
      <w:proofErr w:type="gramStart"/>
      <w:r w:rsidRPr="00F85ACE">
        <w:rPr>
          <w:rFonts w:ascii="Times New Roman" w:hAnsi="Times New Roman" w:cs="Times New Roman"/>
          <w:color w:val="000000" w:themeColor="text1"/>
          <w:sz w:val="24"/>
          <w:szCs w:val="24"/>
          <w:shd w:val="clear" w:color="auto" w:fill="FFFFFF"/>
        </w:rPr>
        <w:t>zeka</w:t>
      </w:r>
      <w:proofErr w:type="gramEnd"/>
      <w:r w:rsidRPr="00F85ACE">
        <w:rPr>
          <w:rFonts w:ascii="Times New Roman" w:hAnsi="Times New Roman" w:cs="Times New Roman"/>
          <w:color w:val="000000" w:themeColor="text1"/>
          <w:sz w:val="24"/>
          <w:szCs w:val="24"/>
          <w:shd w:val="clear" w:color="auto" w:fill="FFFFFF"/>
        </w:rPr>
        <w:t xml:space="preserve">, uzman sistemler, risk, kontrol ve güvenlik tedbirleri. İş süreçlerinin analizine ilişkin temel kavramlar: İş süreçleri, fonksiyonel yapılanma ve süreçler, </w:t>
      </w:r>
      <w:proofErr w:type="spellStart"/>
      <w:r w:rsidRPr="00F85ACE">
        <w:rPr>
          <w:rFonts w:ascii="Times New Roman" w:hAnsi="Times New Roman" w:cs="Times New Roman"/>
          <w:color w:val="000000" w:themeColor="text1"/>
          <w:sz w:val="24"/>
          <w:szCs w:val="24"/>
          <w:shd w:val="clear" w:color="auto" w:fill="FFFFFF"/>
        </w:rPr>
        <w:t>reengineering</w:t>
      </w:r>
      <w:proofErr w:type="spellEnd"/>
      <w:r w:rsidRPr="00F85ACE">
        <w:rPr>
          <w:rFonts w:ascii="Times New Roman" w:hAnsi="Times New Roman" w:cs="Times New Roman"/>
          <w:color w:val="000000" w:themeColor="text1"/>
          <w:sz w:val="24"/>
          <w:szCs w:val="24"/>
          <w:shd w:val="clear" w:color="auto" w:fill="FFFFFF"/>
        </w:rPr>
        <w:t xml:space="preserve">, süreçlerin ölçülmesi, analiz teknikleri, iyileştirilmesi, bilişim teknolojilerinin iş süreçlerindeki yeri. Uluslararası pazarlarda, küresel rekabete ayak uydurmak için gerekli stratejik ve örgütsel yönetim teknikleri, çok uluslu şirketlerin ortaya çıkış nedenleri, faaliyet alanları, uluslararası pazarlarda mücadele etmek için gerekli stratejik motifler, uluslararası işletme stratejileri ele alınmaktadır. Uluslararası pazarlardaki firmaların küresel rekabet üstünlüğü için yararlanacakları stratejik ve örgütsel yönetim teknikleri; çok uluslu şirketlerin kapsamı, faaliyetleri, ortaya çıkış nedenleri ve uluslararası pazarlara </w:t>
      </w:r>
      <w:proofErr w:type="spellStart"/>
      <w:r w:rsidRPr="00F85ACE">
        <w:rPr>
          <w:rFonts w:ascii="Times New Roman" w:hAnsi="Times New Roman" w:cs="Times New Roman"/>
          <w:color w:val="000000" w:themeColor="text1"/>
          <w:sz w:val="24"/>
          <w:szCs w:val="24"/>
          <w:shd w:val="clear" w:color="auto" w:fill="FFFFFF"/>
        </w:rPr>
        <w:t>sevkeden</w:t>
      </w:r>
      <w:proofErr w:type="spellEnd"/>
      <w:r w:rsidRPr="00F85ACE">
        <w:rPr>
          <w:rFonts w:ascii="Times New Roman" w:hAnsi="Times New Roman" w:cs="Times New Roman"/>
          <w:color w:val="000000" w:themeColor="text1"/>
          <w:sz w:val="24"/>
          <w:szCs w:val="24"/>
          <w:shd w:val="clear" w:color="auto" w:fill="FFFFFF"/>
        </w:rPr>
        <w:t xml:space="preserve"> stratejik motifler; uluslararası rekabet çevresi </w:t>
      </w:r>
      <w:proofErr w:type="spellStart"/>
      <w:proofErr w:type="gramStart"/>
      <w:r w:rsidRPr="00F85ACE">
        <w:rPr>
          <w:rFonts w:ascii="Times New Roman" w:hAnsi="Times New Roman" w:cs="Times New Roman"/>
          <w:color w:val="000000" w:themeColor="text1"/>
          <w:sz w:val="24"/>
          <w:szCs w:val="24"/>
          <w:shd w:val="clear" w:color="auto" w:fill="FFFFFF"/>
        </w:rPr>
        <w:t>güçleri,işletme</w:t>
      </w:r>
      <w:proofErr w:type="spellEnd"/>
      <w:proofErr w:type="gramEnd"/>
      <w:r w:rsidRPr="00F85ACE">
        <w:rPr>
          <w:rFonts w:ascii="Times New Roman" w:hAnsi="Times New Roman" w:cs="Times New Roman"/>
          <w:color w:val="000000" w:themeColor="text1"/>
          <w:sz w:val="24"/>
          <w:szCs w:val="24"/>
          <w:shd w:val="clear" w:color="auto" w:fill="FFFFFF"/>
        </w:rPr>
        <w:t xml:space="preserve"> stratejileri, ortaklaşa girişimlerin tasarımı ve yönetimi gibi konuları içermektedir.</w:t>
      </w:r>
    </w:p>
    <w:p w:rsidR="000E736C" w:rsidRPr="00F85ACE" w:rsidRDefault="000E736C" w:rsidP="000E736C">
      <w:pPr>
        <w:spacing w:line="360" w:lineRule="auto"/>
        <w:rPr>
          <w:rFonts w:ascii="Times New Roman" w:hAnsi="Times New Roman" w:cs="Times New Roman"/>
          <w:color w:val="000000" w:themeColor="text1"/>
          <w:sz w:val="24"/>
          <w:szCs w:val="24"/>
          <w:shd w:val="clear" w:color="auto" w:fill="FFFFFF"/>
        </w:rPr>
      </w:pPr>
    </w:p>
    <w:p w:rsidR="000E736C" w:rsidRPr="00F85ACE" w:rsidRDefault="000E736C" w:rsidP="000E736C">
      <w:pPr>
        <w:spacing w:after="0" w:line="360" w:lineRule="auto"/>
        <w:rPr>
          <w:rFonts w:ascii="Times New Roman" w:hAnsi="Times New Roman" w:cs="Times New Roman"/>
          <w:b/>
          <w:bCs/>
          <w:color w:val="000000" w:themeColor="text1"/>
          <w:sz w:val="24"/>
          <w:szCs w:val="24"/>
        </w:rPr>
      </w:pPr>
      <w:r w:rsidRPr="00F85ACE">
        <w:rPr>
          <w:rFonts w:ascii="Times New Roman" w:hAnsi="Times New Roman" w:cs="Times New Roman"/>
          <w:b/>
          <w:bCs/>
          <w:color w:val="000000" w:themeColor="text1"/>
          <w:sz w:val="24"/>
          <w:szCs w:val="24"/>
        </w:rPr>
        <w:t>Yardımcı Ders Kitapları</w:t>
      </w:r>
    </w:p>
    <w:p w:rsidR="000E736C" w:rsidRPr="00F85ACE" w:rsidRDefault="000E736C" w:rsidP="000E736C">
      <w:pPr>
        <w:spacing w:line="360" w:lineRule="auto"/>
        <w:jc w:val="both"/>
        <w:rPr>
          <w:rFonts w:ascii="Times New Roman" w:hAnsi="Times New Roman" w:cs="Times New Roman"/>
          <w:i/>
          <w:color w:val="000000" w:themeColor="text1"/>
          <w:sz w:val="24"/>
          <w:szCs w:val="24"/>
          <w:shd w:val="clear" w:color="auto" w:fill="FFFFFF"/>
        </w:rPr>
      </w:pPr>
      <w:r w:rsidRPr="00F85ACE">
        <w:rPr>
          <w:rFonts w:ascii="Times New Roman" w:hAnsi="Times New Roman" w:cs="Times New Roman"/>
          <w:i/>
          <w:color w:val="000000" w:themeColor="text1"/>
          <w:sz w:val="24"/>
          <w:szCs w:val="24"/>
          <w:shd w:val="clear" w:color="auto" w:fill="FFFFFF"/>
        </w:rPr>
        <w:t xml:space="preserve">Genel İşletmecilik Bilgileri, </w:t>
      </w:r>
      <w:hyperlink r:id="rId7" w:history="1">
        <w:r w:rsidRPr="00F85ACE">
          <w:rPr>
            <w:rFonts w:ascii="Times New Roman" w:hAnsi="Times New Roman" w:cs="Times New Roman"/>
            <w:i/>
            <w:color w:val="000000" w:themeColor="text1"/>
            <w:sz w:val="24"/>
            <w:szCs w:val="24"/>
            <w:shd w:val="clear" w:color="auto" w:fill="FFFFFF"/>
          </w:rPr>
          <w:t xml:space="preserve">Demet </w:t>
        </w:r>
        <w:proofErr w:type="spellStart"/>
        <w:r w:rsidRPr="00F85ACE">
          <w:rPr>
            <w:rFonts w:ascii="Times New Roman" w:hAnsi="Times New Roman" w:cs="Times New Roman"/>
            <w:i/>
            <w:color w:val="000000" w:themeColor="text1"/>
            <w:sz w:val="24"/>
            <w:szCs w:val="24"/>
            <w:shd w:val="clear" w:color="auto" w:fill="FFFFFF"/>
          </w:rPr>
          <w:t>Varoğlu</w:t>
        </w:r>
        <w:proofErr w:type="spellEnd"/>
      </w:hyperlink>
      <w:r w:rsidRPr="00F85ACE">
        <w:rPr>
          <w:rFonts w:ascii="Times New Roman" w:hAnsi="Times New Roman" w:cs="Times New Roman"/>
          <w:i/>
          <w:color w:val="000000" w:themeColor="text1"/>
          <w:sz w:val="24"/>
          <w:szCs w:val="24"/>
          <w:shd w:val="clear" w:color="auto" w:fill="FFFFFF"/>
        </w:rPr>
        <w:t xml:space="preserve">, </w:t>
      </w:r>
      <w:hyperlink r:id="rId8" w:history="1">
        <w:r w:rsidRPr="00F85ACE">
          <w:rPr>
            <w:rFonts w:ascii="Times New Roman" w:hAnsi="Times New Roman" w:cs="Times New Roman"/>
            <w:i/>
            <w:color w:val="000000" w:themeColor="text1"/>
            <w:sz w:val="24"/>
            <w:szCs w:val="24"/>
            <w:shd w:val="clear" w:color="auto" w:fill="FFFFFF"/>
          </w:rPr>
          <w:t>Doğan Yaşar Ayhan</w:t>
        </w:r>
      </w:hyperlink>
      <w:r w:rsidRPr="00F85ACE">
        <w:rPr>
          <w:rFonts w:ascii="Times New Roman" w:hAnsi="Times New Roman" w:cs="Times New Roman"/>
          <w:i/>
          <w:color w:val="000000" w:themeColor="text1"/>
          <w:sz w:val="24"/>
          <w:szCs w:val="24"/>
          <w:shd w:val="clear" w:color="auto" w:fill="FFFFFF"/>
        </w:rPr>
        <w:t xml:space="preserve">, </w:t>
      </w:r>
      <w:hyperlink r:id="rId9" w:history="1">
        <w:r w:rsidRPr="00F85ACE">
          <w:rPr>
            <w:rFonts w:ascii="Times New Roman" w:hAnsi="Times New Roman" w:cs="Times New Roman"/>
            <w:i/>
            <w:color w:val="000000" w:themeColor="text1"/>
            <w:sz w:val="24"/>
            <w:szCs w:val="24"/>
            <w:shd w:val="clear" w:color="auto" w:fill="FFFFFF"/>
          </w:rPr>
          <w:t>Doğan Tuncer</w:t>
        </w:r>
      </w:hyperlink>
      <w:r w:rsidRPr="00F85ACE">
        <w:rPr>
          <w:rFonts w:ascii="Times New Roman" w:hAnsi="Times New Roman" w:cs="Times New Roman"/>
          <w:i/>
          <w:color w:val="000000" w:themeColor="text1"/>
          <w:sz w:val="24"/>
          <w:szCs w:val="24"/>
          <w:shd w:val="clear" w:color="auto" w:fill="FFFFFF"/>
        </w:rPr>
        <w:t xml:space="preserve">, </w:t>
      </w:r>
      <w:hyperlink r:id="rId10" w:history="1">
        <w:r w:rsidRPr="00F85ACE">
          <w:rPr>
            <w:rFonts w:ascii="Times New Roman" w:hAnsi="Times New Roman" w:cs="Times New Roman"/>
            <w:i/>
            <w:color w:val="000000" w:themeColor="text1"/>
            <w:sz w:val="24"/>
            <w:szCs w:val="24"/>
            <w:shd w:val="clear" w:color="auto" w:fill="FFFFFF"/>
          </w:rPr>
          <w:t>Siyasal Kitabevi</w:t>
        </w:r>
      </w:hyperlink>
      <w:r w:rsidRPr="00F85ACE">
        <w:rPr>
          <w:rFonts w:ascii="Times New Roman" w:hAnsi="Times New Roman" w:cs="Times New Roman"/>
          <w:i/>
          <w:color w:val="000000" w:themeColor="text1"/>
          <w:sz w:val="24"/>
          <w:szCs w:val="24"/>
          <w:shd w:val="clear" w:color="auto" w:fill="FFFFFF"/>
        </w:rPr>
        <w:t>, 2007.</w:t>
      </w:r>
    </w:p>
    <w:p w:rsidR="000E736C" w:rsidRPr="0073526D" w:rsidRDefault="000E736C" w:rsidP="000E736C">
      <w:pPr>
        <w:spacing w:line="360" w:lineRule="auto"/>
        <w:jc w:val="both"/>
        <w:rPr>
          <w:rFonts w:ascii="Times New Roman" w:hAnsi="Times New Roman" w:cs="Times New Roman"/>
          <w:b/>
          <w:color w:val="000000" w:themeColor="text1"/>
          <w:sz w:val="24"/>
          <w:szCs w:val="24"/>
          <w:u w:val="single"/>
        </w:rPr>
      </w:pPr>
      <w:r w:rsidRPr="0073526D">
        <w:rPr>
          <w:rFonts w:ascii="Times New Roman" w:hAnsi="Times New Roman" w:cs="Times New Roman"/>
          <w:b/>
          <w:color w:val="000000" w:themeColor="text1"/>
          <w:sz w:val="24"/>
          <w:szCs w:val="24"/>
          <w:u w:val="single"/>
        </w:rPr>
        <w:t xml:space="preserve">MSS </w:t>
      </w:r>
      <w:r>
        <w:rPr>
          <w:rFonts w:ascii="Times New Roman" w:hAnsi="Times New Roman" w:cs="Times New Roman"/>
          <w:b/>
          <w:color w:val="000000" w:themeColor="text1"/>
          <w:sz w:val="24"/>
          <w:szCs w:val="24"/>
          <w:u w:val="single"/>
        </w:rPr>
        <w:t xml:space="preserve">130 </w:t>
      </w:r>
      <w:proofErr w:type="spellStart"/>
      <w:r>
        <w:rPr>
          <w:rFonts w:ascii="Times New Roman" w:hAnsi="Times New Roman" w:cs="Times New Roman"/>
          <w:b/>
          <w:color w:val="000000" w:themeColor="text1"/>
          <w:sz w:val="24"/>
          <w:szCs w:val="24"/>
          <w:u w:val="single"/>
        </w:rPr>
        <w:t>İnovasyon</w:t>
      </w:r>
      <w:proofErr w:type="spellEnd"/>
      <w:r>
        <w:rPr>
          <w:rFonts w:ascii="Times New Roman" w:hAnsi="Times New Roman" w:cs="Times New Roman"/>
          <w:b/>
          <w:color w:val="000000" w:themeColor="text1"/>
          <w:sz w:val="24"/>
          <w:szCs w:val="24"/>
          <w:u w:val="single"/>
        </w:rPr>
        <w:t xml:space="preserve"> Ve Patent</w:t>
      </w:r>
      <w:r w:rsidRPr="0073526D">
        <w:rPr>
          <w:rFonts w:ascii="Times New Roman" w:hAnsi="Times New Roman" w:cs="Times New Roman"/>
          <w:b/>
          <w:color w:val="000000" w:themeColor="text1"/>
          <w:sz w:val="24"/>
          <w:szCs w:val="24"/>
          <w:u w:val="single"/>
        </w:rPr>
        <w:t xml:space="preserve"> (2-0-2)</w:t>
      </w:r>
      <w:r w:rsidRPr="009E5A84">
        <w:rPr>
          <w:rFonts w:ascii="Times New Roman" w:hAnsi="Times New Roman" w:cs="Times New Roman"/>
          <w:b/>
          <w:color w:val="000000" w:themeColor="text1"/>
          <w:sz w:val="24"/>
          <w:szCs w:val="24"/>
          <w:u w:val="single"/>
        </w:rPr>
        <w:t xml:space="preserve"> </w:t>
      </w:r>
      <w:r>
        <w:rPr>
          <w:rFonts w:ascii="Times New Roman" w:hAnsi="Times New Roman" w:cs="Times New Roman"/>
          <w:b/>
          <w:color w:val="000000" w:themeColor="text1"/>
          <w:sz w:val="24"/>
          <w:szCs w:val="24"/>
          <w:u w:val="single"/>
        </w:rPr>
        <w:t>AKTS-2</w:t>
      </w:r>
    </w:p>
    <w:p w:rsidR="000E736C" w:rsidRPr="00F85ACE" w:rsidRDefault="000E736C" w:rsidP="000E736C">
      <w:pPr>
        <w:shd w:val="clear" w:color="auto" w:fill="FFFFFF"/>
        <w:spacing w:after="0" w:line="360" w:lineRule="auto"/>
        <w:jc w:val="both"/>
        <w:rPr>
          <w:rFonts w:ascii="Times New Roman" w:eastAsia="Times New Roman" w:hAnsi="Times New Roman" w:cs="Times New Roman"/>
          <w:color w:val="000000" w:themeColor="text1"/>
          <w:sz w:val="24"/>
          <w:szCs w:val="24"/>
        </w:rPr>
      </w:pPr>
      <w:proofErr w:type="spellStart"/>
      <w:r w:rsidRPr="00F85ACE">
        <w:rPr>
          <w:rFonts w:ascii="Times New Roman" w:eastAsia="Times New Roman" w:hAnsi="Times New Roman" w:cs="Times New Roman"/>
          <w:color w:val="000000" w:themeColor="text1"/>
          <w:sz w:val="24"/>
          <w:szCs w:val="24"/>
        </w:rPr>
        <w:t>İnovatif</w:t>
      </w:r>
      <w:proofErr w:type="spellEnd"/>
      <w:r w:rsidRPr="00F85ACE">
        <w:rPr>
          <w:rFonts w:ascii="Times New Roman" w:eastAsia="Times New Roman" w:hAnsi="Times New Roman" w:cs="Times New Roman"/>
          <w:color w:val="000000" w:themeColor="text1"/>
          <w:sz w:val="24"/>
          <w:szCs w:val="24"/>
        </w:rPr>
        <w:t xml:space="preserve"> problem çözme. Karar. Analiz. Tasarım ve süreçlerini öğrencilere kavratmayı ve uygulamayı hedefler. Aktif öğrenmeye giriş: takım çalışması. Takım dinamikleri. Takım normları ve iletişim. Etkin toplantıları hazırlama ve kalite değerlendirme. </w:t>
      </w:r>
      <w:proofErr w:type="spellStart"/>
      <w:r w:rsidRPr="00F85ACE">
        <w:rPr>
          <w:rFonts w:ascii="Times New Roman" w:eastAsia="Times New Roman" w:hAnsi="Times New Roman" w:cs="Times New Roman"/>
          <w:color w:val="000000" w:themeColor="text1"/>
          <w:sz w:val="24"/>
          <w:szCs w:val="24"/>
        </w:rPr>
        <w:t>İnovatif</w:t>
      </w:r>
      <w:proofErr w:type="spellEnd"/>
      <w:r w:rsidRPr="00F85ACE">
        <w:rPr>
          <w:rFonts w:ascii="Times New Roman" w:eastAsia="Times New Roman" w:hAnsi="Times New Roman" w:cs="Times New Roman"/>
          <w:color w:val="000000" w:themeColor="text1"/>
          <w:sz w:val="24"/>
          <w:szCs w:val="24"/>
        </w:rPr>
        <w:t xml:space="preserve"> problem çözme yöntemleri: problem tanıma/tanımlama. Çözüm üretme. Çözüm seçme yöntemleri. Seçim </w:t>
      </w:r>
      <w:proofErr w:type="gramStart"/>
      <w:r w:rsidRPr="00F85ACE">
        <w:rPr>
          <w:rFonts w:ascii="Times New Roman" w:eastAsia="Times New Roman" w:hAnsi="Times New Roman" w:cs="Times New Roman"/>
          <w:color w:val="000000" w:themeColor="text1"/>
          <w:sz w:val="24"/>
          <w:szCs w:val="24"/>
        </w:rPr>
        <w:t>metodolojisi</w:t>
      </w:r>
      <w:proofErr w:type="gramEnd"/>
      <w:r w:rsidRPr="00F85ACE">
        <w:rPr>
          <w:rFonts w:ascii="Times New Roman" w:eastAsia="Times New Roman" w:hAnsi="Times New Roman" w:cs="Times New Roman"/>
          <w:color w:val="000000" w:themeColor="text1"/>
          <w:sz w:val="24"/>
          <w:szCs w:val="24"/>
        </w:rPr>
        <w:t>. Çözüm uygulama. Uygulamanın değerlendirilmesi. Öğrenme seviyeleri ve içselleştirmenin dereceleri. Etik kararlar. İş ve tasarım günlüğü organizasyonu. Tersine mühendislik ve tasarım projeleri. Patent üretme yöntemleri. TRİZ uygulamaları.</w:t>
      </w:r>
    </w:p>
    <w:p w:rsidR="000E736C" w:rsidRPr="00F85ACE" w:rsidRDefault="000E736C" w:rsidP="000E736C">
      <w:pPr>
        <w:shd w:val="clear" w:color="auto" w:fill="FFFFFF"/>
        <w:spacing w:after="0" w:line="360" w:lineRule="auto"/>
        <w:jc w:val="both"/>
        <w:rPr>
          <w:rFonts w:ascii="Times New Roman" w:eastAsia="Times New Roman" w:hAnsi="Times New Roman" w:cs="Times New Roman"/>
          <w:color w:val="000000" w:themeColor="text1"/>
          <w:sz w:val="24"/>
          <w:szCs w:val="24"/>
        </w:rPr>
      </w:pPr>
    </w:p>
    <w:p w:rsidR="000E736C" w:rsidRPr="00F85ACE" w:rsidRDefault="000E736C" w:rsidP="000E736C">
      <w:pPr>
        <w:spacing w:after="0" w:line="360" w:lineRule="auto"/>
        <w:rPr>
          <w:rFonts w:ascii="Times New Roman" w:hAnsi="Times New Roman" w:cs="Times New Roman"/>
          <w:b/>
          <w:bCs/>
          <w:color w:val="000000" w:themeColor="text1"/>
          <w:sz w:val="24"/>
          <w:szCs w:val="24"/>
        </w:rPr>
      </w:pPr>
      <w:r w:rsidRPr="00F85ACE">
        <w:rPr>
          <w:rFonts w:ascii="Times New Roman" w:hAnsi="Times New Roman" w:cs="Times New Roman"/>
          <w:b/>
          <w:bCs/>
          <w:color w:val="000000" w:themeColor="text1"/>
          <w:sz w:val="24"/>
          <w:szCs w:val="24"/>
        </w:rPr>
        <w:t>Yardımcı Ders Kitapları</w:t>
      </w:r>
    </w:p>
    <w:p w:rsidR="000E736C" w:rsidRPr="00F85ACE" w:rsidRDefault="000E736C" w:rsidP="000E736C">
      <w:pPr>
        <w:spacing w:line="360" w:lineRule="auto"/>
        <w:jc w:val="both"/>
        <w:rPr>
          <w:rFonts w:ascii="Times New Roman" w:hAnsi="Times New Roman" w:cs="Times New Roman"/>
          <w:i/>
          <w:color w:val="000000" w:themeColor="text1"/>
          <w:sz w:val="24"/>
          <w:szCs w:val="24"/>
        </w:rPr>
      </w:pPr>
      <w:r w:rsidRPr="00F85ACE">
        <w:rPr>
          <w:rFonts w:ascii="Times New Roman" w:hAnsi="Times New Roman" w:cs="Times New Roman"/>
          <w:i/>
          <w:color w:val="000000" w:themeColor="text1"/>
          <w:sz w:val="24"/>
          <w:szCs w:val="24"/>
        </w:rPr>
        <w:t xml:space="preserve">Adım adım proje yönetimi, 4. Baskı, Richard Newton, Optimist Yayınları, 2014. Proje yönetimi ve analizi, 1. Baskı, Burhan Albayrak, Nobel Yayın Dağıtım, 2009. Girişimcinin el </w:t>
      </w:r>
      <w:r w:rsidRPr="00F85ACE">
        <w:rPr>
          <w:rFonts w:ascii="Times New Roman" w:hAnsi="Times New Roman" w:cs="Times New Roman"/>
          <w:i/>
          <w:color w:val="000000" w:themeColor="text1"/>
          <w:sz w:val="24"/>
          <w:szCs w:val="24"/>
        </w:rPr>
        <w:lastRenderedPageBreak/>
        <w:t xml:space="preserve">kitabı,2. Baskı, Steve </w:t>
      </w:r>
      <w:proofErr w:type="spellStart"/>
      <w:r w:rsidRPr="00F85ACE">
        <w:rPr>
          <w:rFonts w:ascii="Times New Roman" w:hAnsi="Times New Roman" w:cs="Times New Roman"/>
          <w:i/>
          <w:color w:val="000000" w:themeColor="text1"/>
          <w:sz w:val="24"/>
          <w:szCs w:val="24"/>
        </w:rPr>
        <w:t>Blank</w:t>
      </w:r>
      <w:proofErr w:type="spellEnd"/>
      <w:r w:rsidRPr="00F85ACE">
        <w:rPr>
          <w:rFonts w:ascii="Times New Roman" w:hAnsi="Times New Roman" w:cs="Times New Roman"/>
          <w:i/>
          <w:color w:val="000000" w:themeColor="text1"/>
          <w:sz w:val="24"/>
          <w:szCs w:val="24"/>
        </w:rPr>
        <w:t xml:space="preserve"> &amp;</w:t>
      </w:r>
      <w:proofErr w:type="spellStart"/>
      <w:r w:rsidRPr="00F85ACE">
        <w:rPr>
          <w:rFonts w:ascii="Times New Roman" w:hAnsi="Times New Roman" w:cs="Times New Roman"/>
          <w:i/>
          <w:color w:val="000000" w:themeColor="text1"/>
          <w:sz w:val="24"/>
          <w:szCs w:val="24"/>
        </w:rPr>
        <w:t>Bob</w:t>
      </w:r>
      <w:proofErr w:type="spellEnd"/>
      <w:r w:rsidRPr="00F85ACE">
        <w:rPr>
          <w:rFonts w:ascii="Times New Roman" w:hAnsi="Times New Roman" w:cs="Times New Roman"/>
          <w:i/>
          <w:color w:val="000000" w:themeColor="text1"/>
          <w:sz w:val="24"/>
          <w:szCs w:val="24"/>
        </w:rPr>
        <w:t xml:space="preserve"> </w:t>
      </w:r>
      <w:proofErr w:type="spellStart"/>
      <w:r w:rsidRPr="00F85ACE">
        <w:rPr>
          <w:rFonts w:ascii="Times New Roman" w:hAnsi="Times New Roman" w:cs="Times New Roman"/>
          <w:i/>
          <w:color w:val="000000" w:themeColor="text1"/>
          <w:sz w:val="24"/>
          <w:szCs w:val="24"/>
        </w:rPr>
        <w:t>Dorf</w:t>
      </w:r>
      <w:proofErr w:type="spellEnd"/>
      <w:r w:rsidRPr="00F85ACE">
        <w:rPr>
          <w:rFonts w:ascii="Times New Roman" w:hAnsi="Times New Roman" w:cs="Times New Roman"/>
          <w:i/>
          <w:color w:val="000000" w:themeColor="text1"/>
          <w:sz w:val="24"/>
          <w:szCs w:val="24"/>
        </w:rPr>
        <w:t xml:space="preserve">, Boyut Yayıncılık,2014. </w:t>
      </w:r>
      <w:proofErr w:type="spellStart"/>
      <w:proofErr w:type="gramStart"/>
      <w:r w:rsidRPr="00F85ACE">
        <w:rPr>
          <w:rFonts w:ascii="Times New Roman" w:hAnsi="Times New Roman" w:cs="Times New Roman"/>
          <w:i/>
          <w:color w:val="000000" w:themeColor="text1"/>
          <w:sz w:val="24"/>
          <w:szCs w:val="24"/>
        </w:rPr>
        <w:t>İnovasyon:Harward</w:t>
      </w:r>
      <w:proofErr w:type="spellEnd"/>
      <w:proofErr w:type="gramEnd"/>
      <w:r w:rsidRPr="00F85ACE">
        <w:rPr>
          <w:rFonts w:ascii="Times New Roman" w:hAnsi="Times New Roman" w:cs="Times New Roman"/>
          <w:i/>
          <w:color w:val="000000" w:themeColor="text1"/>
          <w:sz w:val="24"/>
          <w:szCs w:val="24"/>
        </w:rPr>
        <w:t xml:space="preserve"> Business </w:t>
      </w:r>
      <w:proofErr w:type="spellStart"/>
      <w:r w:rsidRPr="00F85ACE">
        <w:rPr>
          <w:rFonts w:ascii="Times New Roman" w:hAnsi="Times New Roman" w:cs="Times New Roman"/>
          <w:i/>
          <w:color w:val="000000" w:themeColor="text1"/>
          <w:sz w:val="24"/>
          <w:szCs w:val="24"/>
        </w:rPr>
        <w:t>Review’den</w:t>
      </w:r>
      <w:proofErr w:type="spellEnd"/>
      <w:r w:rsidRPr="00F85ACE">
        <w:rPr>
          <w:rFonts w:ascii="Times New Roman" w:hAnsi="Times New Roman" w:cs="Times New Roman"/>
          <w:i/>
          <w:color w:val="000000" w:themeColor="text1"/>
          <w:sz w:val="24"/>
          <w:szCs w:val="24"/>
        </w:rPr>
        <w:t xml:space="preserve"> en etkili yönetim fikirleri, 1.Baskı, Çeviren: Melis </w:t>
      </w:r>
      <w:proofErr w:type="spellStart"/>
      <w:r w:rsidRPr="00F85ACE">
        <w:rPr>
          <w:rFonts w:ascii="Times New Roman" w:hAnsi="Times New Roman" w:cs="Times New Roman"/>
          <w:i/>
          <w:color w:val="000000" w:themeColor="text1"/>
          <w:sz w:val="24"/>
          <w:szCs w:val="24"/>
        </w:rPr>
        <w:t>İnan,Optimist</w:t>
      </w:r>
      <w:proofErr w:type="spellEnd"/>
      <w:r w:rsidRPr="00F85ACE">
        <w:rPr>
          <w:rFonts w:ascii="Times New Roman" w:hAnsi="Times New Roman" w:cs="Times New Roman"/>
          <w:i/>
          <w:color w:val="000000" w:themeColor="text1"/>
          <w:sz w:val="24"/>
          <w:szCs w:val="24"/>
        </w:rPr>
        <w:t xml:space="preserve"> Yayınları,2014. Ters </w:t>
      </w:r>
      <w:proofErr w:type="spellStart"/>
      <w:r w:rsidRPr="00F85ACE">
        <w:rPr>
          <w:rFonts w:ascii="Times New Roman" w:hAnsi="Times New Roman" w:cs="Times New Roman"/>
          <w:i/>
          <w:color w:val="000000" w:themeColor="text1"/>
          <w:sz w:val="24"/>
          <w:szCs w:val="24"/>
        </w:rPr>
        <w:t>inovasyon</w:t>
      </w:r>
      <w:proofErr w:type="spellEnd"/>
      <w:r w:rsidRPr="00F85ACE">
        <w:rPr>
          <w:rFonts w:ascii="Times New Roman" w:hAnsi="Times New Roman" w:cs="Times New Roman"/>
          <w:i/>
          <w:color w:val="000000" w:themeColor="text1"/>
          <w:sz w:val="24"/>
          <w:szCs w:val="24"/>
        </w:rPr>
        <w:t xml:space="preserve">, 1. Baskı, </w:t>
      </w:r>
      <w:proofErr w:type="spellStart"/>
      <w:r w:rsidRPr="00F85ACE">
        <w:rPr>
          <w:rFonts w:ascii="Times New Roman" w:hAnsi="Times New Roman" w:cs="Times New Roman"/>
          <w:i/>
          <w:color w:val="000000" w:themeColor="text1"/>
          <w:sz w:val="24"/>
          <w:szCs w:val="24"/>
        </w:rPr>
        <w:t>Vijay</w:t>
      </w:r>
      <w:proofErr w:type="spellEnd"/>
      <w:r w:rsidRPr="00F85ACE">
        <w:rPr>
          <w:rFonts w:ascii="Times New Roman" w:hAnsi="Times New Roman" w:cs="Times New Roman"/>
          <w:i/>
          <w:color w:val="000000" w:themeColor="text1"/>
          <w:sz w:val="24"/>
          <w:szCs w:val="24"/>
        </w:rPr>
        <w:t xml:space="preserve"> </w:t>
      </w:r>
      <w:proofErr w:type="spellStart"/>
      <w:r w:rsidRPr="00F85ACE">
        <w:rPr>
          <w:rFonts w:ascii="Times New Roman" w:hAnsi="Times New Roman" w:cs="Times New Roman"/>
          <w:i/>
          <w:color w:val="000000" w:themeColor="text1"/>
          <w:sz w:val="24"/>
          <w:szCs w:val="24"/>
        </w:rPr>
        <w:t>Govindarajan</w:t>
      </w:r>
      <w:proofErr w:type="spellEnd"/>
      <w:r w:rsidRPr="00F85ACE">
        <w:rPr>
          <w:rFonts w:ascii="Times New Roman" w:hAnsi="Times New Roman" w:cs="Times New Roman"/>
          <w:i/>
          <w:color w:val="000000" w:themeColor="text1"/>
          <w:sz w:val="24"/>
          <w:szCs w:val="24"/>
        </w:rPr>
        <w:t xml:space="preserve"> &amp; </w:t>
      </w:r>
      <w:proofErr w:type="spellStart"/>
      <w:r w:rsidRPr="00F85ACE">
        <w:rPr>
          <w:rFonts w:ascii="Times New Roman" w:hAnsi="Times New Roman" w:cs="Times New Roman"/>
          <w:i/>
          <w:color w:val="000000" w:themeColor="text1"/>
          <w:sz w:val="24"/>
          <w:szCs w:val="24"/>
        </w:rPr>
        <w:t>Chris</w:t>
      </w:r>
      <w:proofErr w:type="spellEnd"/>
      <w:r w:rsidRPr="00F85ACE">
        <w:rPr>
          <w:rFonts w:ascii="Times New Roman" w:hAnsi="Times New Roman" w:cs="Times New Roman"/>
          <w:i/>
          <w:color w:val="000000" w:themeColor="text1"/>
          <w:sz w:val="24"/>
          <w:szCs w:val="24"/>
        </w:rPr>
        <w:t xml:space="preserve"> </w:t>
      </w:r>
      <w:proofErr w:type="spellStart"/>
      <w:r w:rsidRPr="00F85ACE">
        <w:rPr>
          <w:rFonts w:ascii="Times New Roman" w:hAnsi="Times New Roman" w:cs="Times New Roman"/>
          <w:i/>
          <w:color w:val="000000" w:themeColor="text1"/>
          <w:sz w:val="24"/>
          <w:szCs w:val="24"/>
        </w:rPr>
        <w:t>Trimble</w:t>
      </w:r>
      <w:proofErr w:type="spellEnd"/>
      <w:r w:rsidRPr="00F85ACE">
        <w:rPr>
          <w:rFonts w:ascii="Times New Roman" w:hAnsi="Times New Roman" w:cs="Times New Roman"/>
          <w:i/>
          <w:color w:val="000000" w:themeColor="text1"/>
          <w:sz w:val="24"/>
          <w:szCs w:val="24"/>
        </w:rPr>
        <w:t xml:space="preserve">, </w:t>
      </w:r>
      <w:proofErr w:type="spellStart"/>
      <w:r w:rsidRPr="00F85ACE">
        <w:rPr>
          <w:rFonts w:ascii="Times New Roman" w:hAnsi="Times New Roman" w:cs="Times New Roman"/>
          <w:i/>
          <w:color w:val="000000" w:themeColor="text1"/>
          <w:sz w:val="24"/>
          <w:szCs w:val="24"/>
        </w:rPr>
        <w:t>Modus</w:t>
      </w:r>
      <w:proofErr w:type="spellEnd"/>
      <w:r w:rsidRPr="00F85ACE">
        <w:rPr>
          <w:rFonts w:ascii="Times New Roman" w:hAnsi="Times New Roman" w:cs="Times New Roman"/>
          <w:i/>
          <w:color w:val="000000" w:themeColor="text1"/>
          <w:sz w:val="24"/>
          <w:szCs w:val="24"/>
        </w:rPr>
        <w:t xml:space="preserve"> Kitap, 2013. Ar-Ge ve </w:t>
      </w:r>
      <w:proofErr w:type="spellStart"/>
      <w:r w:rsidRPr="00F85ACE">
        <w:rPr>
          <w:rFonts w:ascii="Times New Roman" w:hAnsi="Times New Roman" w:cs="Times New Roman"/>
          <w:i/>
          <w:color w:val="000000" w:themeColor="text1"/>
          <w:sz w:val="24"/>
          <w:szCs w:val="24"/>
        </w:rPr>
        <w:t>İnovasyon</w:t>
      </w:r>
      <w:proofErr w:type="spellEnd"/>
      <w:r w:rsidRPr="00F85ACE">
        <w:rPr>
          <w:rFonts w:ascii="Times New Roman" w:hAnsi="Times New Roman" w:cs="Times New Roman"/>
          <w:i/>
          <w:color w:val="000000" w:themeColor="text1"/>
          <w:sz w:val="24"/>
          <w:szCs w:val="24"/>
        </w:rPr>
        <w:t xml:space="preserve">, </w:t>
      </w:r>
      <w:proofErr w:type="spellStart"/>
      <w:r w:rsidRPr="00F85ACE">
        <w:rPr>
          <w:rFonts w:ascii="Times New Roman" w:hAnsi="Times New Roman" w:cs="Times New Roman"/>
          <w:i/>
          <w:color w:val="000000" w:themeColor="text1"/>
          <w:sz w:val="24"/>
          <w:szCs w:val="24"/>
        </w:rPr>
        <w:t>Doç</w:t>
      </w:r>
      <w:proofErr w:type="spellEnd"/>
      <w:r w:rsidRPr="00F85ACE">
        <w:rPr>
          <w:rFonts w:ascii="Times New Roman" w:hAnsi="Times New Roman" w:cs="Times New Roman"/>
          <w:i/>
          <w:color w:val="000000" w:themeColor="text1"/>
          <w:sz w:val="24"/>
          <w:szCs w:val="24"/>
        </w:rPr>
        <w:t xml:space="preserve"> Dr. Serhat Çakır, ODTÜ Açık ders malzemesi,2012. </w:t>
      </w:r>
      <w:proofErr w:type="spellStart"/>
      <w:r w:rsidRPr="00F85ACE">
        <w:rPr>
          <w:rFonts w:ascii="Times New Roman" w:hAnsi="Times New Roman" w:cs="Times New Roman"/>
          <w:i/>
          <w:color w:val="000000" w:themeColor="text1"/>
          <w:sz w:val="24"/>
          <w:szCs w:val="24"/>
        </w:rPr>
        <w:t>Managing</w:t>
      </w:r>
      <w:proofErr w:type="spellEnd"/>
      <w:r w:rsidRPr="00F85ACE">
        <w:rPr>
          <w:rFonts w:ascii="Times New Roman" w:hAnsi="Times New Roman" w:cs="Times New Roman"/>
          <w:i/>
          <w:color w:val="000000" w:themeColor="text1"/>
          <w:sz w:val="24"/>
          <w:szCs w:val="24"/>
        </w:rPr>
        <w:t xml:space="preserve"> </w:t>
      </w:r>
      <w:proofErr w:type="spellStart"/>
      <w:r w:rsidRPr="00F85ACE">
        <w:rPr>
          <w:rFonts w:ascii="Times New Roman" w:hAnsi="Times New Roman" w:cs="Times New Roman"/>
          <w:i/>
          <w:color w:val="000000" w:themeColor="text1"/>
          <w:sz w:val="24"/>
          <w:szCs w:val="24"/>
        </w:rPr>
        <w:t>Innovation</w:t>
      </w:r>
      <w:proofErr w:type="spellEnd"/>
      <w:r w:rsidRPr="00F85ACE">
        <w:rPr>
          <w:rFonts w:ascii="Times New Roman" w:hAnsi="Times New Roman" w:cs="Times New Roman"/>
          <w:i/>
          <w:color w:val="000000" w:themeColor="text1"/>
          <w:sz w:val="24"/>
          <w:szCs w:val="24"/>
        </w:rPr>
        <w:t xml:space="preserve"> </w:t>
      </w:r>
      <w:proofErr w:type="spellStart"/>
      <w:r w:rsidRPr="00F85ACE">
        <w:rPr>
          <w:rFonts w:ascii="Times New Roman" w:hAnsi="Times New Roman" w:cs="Times New Roman"/>
          <w:i/>
          <w:color w:val="000000" w:themeColor="text1"/>
          <w:sz w:val="24"/>
          <w:szCs w:val="24"/>
        </w:rPr>
        <w:t>and</w:t>
      </w:r>
      <w:proofErr w:type="spellEnd"/>
      <w:r w:rsidRPr="00F85ACE">
        <w:rPr>
          <w:rFonts w:ascii="Times New Roman" w:hAnsi="Times New Roman" w:cs="Times New Roman"/>
          <w:i/>
          <w:color w:val="000000" w:themeColor="text1"/>
          <w:sz w:val="24"/>
          <w:szCs w:val="24"/>
        </w:rPr>
        <w:t xml:space="preserve"> </w:t>
      </w:r>
      <w:proofErr w:type="spellStart"/>
      <w:r w:rsidRPr="00F85ACE">
        <w:rPr>
          <w:rFonts w:ascii="Times New Roman" w:hAnsi="Times New Roman" w:cs="Times New Roman"/>
          <w:i/>
          <w:color w:val="000000" w:themeColor="text1"/>
          <w:sz w:val="24"/>
          <w:szCs w:val="24"/>
        </w:rPr>
        <w:t>Entrepreneurship</w:t>
      </w:r>
      <w:proofErr w:type="spellEnd"/>
      <w:r w:rsidRPr="00F85ACE">
        <w:rPr>
          <w:rFonts w:ascii="Times New Roman" w:hAnsi="Times New Roman" w:cs="Times New Roman"/>
          <w:i/>
          <w:color w:val="000000" w:themeColor="text1"/>
          <w:sz w:val="24"/>
          <w:szCs w:val="24"/>
        </w:rPr>
        <w:t xml:space="preserve">, </w:t>
      </w:r>
      <w:proofErr w:type="spellStart"/>
      <w:r w:rsidRPr="00F85ACE">
        <w:rPr>
          <w:rFonts w:ascii="Times New Roman" w:hAnsi="Times New Roman" w:cs="Times New Roman"/>
          <w:i/>
          <w:color w:val="000000" w:themeColor="text1"/>
          <w:sz w:val="24"/>
          <w:szCs w:val="24"/>
        </w:rPr>
        <w:t>Fiona</w:t>
      </w:r>
      <w:proofErr w:type="spellEnd"/>
      <w:r w:rsidRPr="00F85ACE">
        <w:rPr>
          <w:rFonts w:ascii="Times New Roman" w:hAnsi="Times New Roman" w:cs="Times New Roman"/>
          <w:i/>
          <w:color w:val="000000" w:themeColor="text1"/>
          <w:sz w:val="24"/>
          <w:szCs w:val="24"/>
        </w:rPr>
        <w:t xml:space="preserve"> </w:t>
      </w:r>
      <w:proofErr w:type="spellStart"/>
      <w:r w:rsidRPr="00F85ACE">
        <w:rPr>
          <w:rFonts w:ascii="Times New Roman" w:hAnsi="Times New Roman" w:cs="Times New Roman"/>
          <w:i/>
          <w:color w:val="000000" w:themeColor="text1"/>
          <w:sz w:val="24"/>
          <w:szCs w:val="24"/>
        </w:rPr>
        <w:t>Murray</w:t>
      </w:r>
      <w:proofErr w:type="spellEnd"/>
      <w:r w:rsidRPr="00F85ACE">
        <w:rPr>
          <w:rFonts w:ascii="Times New Roman" w:hAnsi="Times New Roman" w:cs="Times New Roman"/>
          <w:i/>
          <w:color w:val="000000" w:themeColor="text1"/>
          <w:sz w:val="24"/>
          <w:szCs w:val="24"/>
        </w:rPr>
        <w:t xml:space="preserve">, MIT Açık ders malzemesi(Open Course </w:t>
      </w:r>
      <w:proofErr w:type="spellStart"/>
      <w:r w:rsidRPr="00F85ACE">
        <w:rPr>
          <w:rFonts w:ascii="Times New Roman" w:hAnsi="Times New Roman" w:cs="Times New Roman"/>
          <w:i/>
          <w:color w:val="000000" w:themeColor="text1"/>
          <w:sz w:val="24"/>
          <w:szCs w:val="24"/>
        </w:rPr>
        <w:t>Ware</w:t>
      </w:r>
      <w:proofErr w:type="spellEnd"/>
      <w:r w:rsidRPr="00F85ACE">
        <w:rPr>
          <w:rFonts w:ascii="Times New Roman" w:hAnsi="Times New Roman" w:cs="Times New Roman"/>
          <w:i/>
          <w:color w:val="000000" w:themeColor="text1"/>
          <w:sz w:val="24"/>
          <w:szCs w:val="24"/>
        </w:rPr>
        <w:t>), 2008</w:t>
      </w:r>
    </w:p>
    <w:p w:rsidR="000E736C" w:rsidRPr="0073526D" w:rsidRDefault="000E736C" w:rsidP="000E736C">
      <w:pPr>
        <w:shd w:val="clear" w:color="auto" w:fill="FFFFFF"/>
        <w:spacing w:after="0" w:line="360" w:lineRule="auto"/>
        <w:jc w:val="both"/>
        <w:rPr>
          <w:rFonts w:ascii="Times New Roman" w:eastAsia="Times New Roman" w:hAnsi="Times New Roman" w:cs="Times New Roman"/>
          <w:b/>
          <w:bCs/>
          <w:color w:val="000000" w:themeColor="text1"/>
          <w:sz w:val="24"/>
          <w:szCs w:val="24"/>
          <w:u w:val="single"/>
        </w:rPr>
      </w:pPr>
      <w:r w:rsidRPr="0073526D">
        <w:rPr>
          <w:rFonts w:ascii="Times New Roman" w:hAnsi="Times New Roman" w:cs="Times New Roman"/>
          <w:b/>
          <w:color w:val="000000" w:themeColor="text1"/>
          <w:sz w:val="24"/>
          <w:szCs w:val="24"/>
          <w:u w:val="single"/>
        </w:rPr>
        <w:t xml:space="preserve">MSS132 </w:t>
      </w:r>
      <w:r w:rsidRPr="0073526D">
        <w:rPr>
          <w:rFonts w:ascii="Times New Roman" w:eastAsia="Times New Roman" w:hAnsi="Times New Roman" w:cs="Times New Roman"/>
          <w:b/>
          <w:bCs/>
          <w:color w:val="000000" w:themeColor="text1"/>
          <w:sz w:val="24"/>
          <w:szCs w:val="24"/>
          <w:u w:val="single"/>
        </w:rPr>
        <w:t>İnsan Kaynakları Yönetimi (2-0-2)</w:t>
      </w:r>
      <w:r w:rsidRPr="009E5A84">
        <w:rPr>
          <w:rFonts w:ascii="Times New Roman" w:hAnsi="Times New Roman" w:cs="Times New Roman"/>
          <w:b/>
          <w:color w:val="000000" w:themeColor="text1"/>
          <w:sz w:val="24"/>
          <w:szCs w:val="24"/>
          <w:u w:val="single"/>
        </w:rPr>
        <w:t xml:space="preserve"> </w:t>
      </w:r>
      <w:r>
        <w:rPr>
          <w:rFonts w:ascii="Times New Roman" w:hAnsi="Times New Roman" w:cs="Times New Roman"/>
          <w:b/>
          <w:color w:val="000000" w:themeColor="text1"/>
          <w:sz w:val="24"/>
          <w:szCs w:val="24"/>
          <w:u w:val="single"/>
        </w:rPr>
        <w:t>AKTS-2</w:t>
      </w:r>
    </w:p>
    <w:p w:rsidR="000E736C" w:rsidRPr="00F85ACE" w:rsidRDefault="000E736C" w:rsidP="000E736C">
      <w:pPr>
        <w:shd w:val="clear" w:color="auto" w:fill="FFFFFF"/>
        <w:spacing w:after="0" w:line="360" w:lineRule="auto"/>
        <w:jc w:val="both"/>
        <w:rPr>
          <w:rFonts w:ascii="Times New Roman" w:eastAsia="Times New Roman" w:hAnsi="Times New Roman" w:cs="Times New Roman"/>
          <w:color w:val="000000" w:themeColor="text1"/>
          <w:sz w:val="24"/>
          <w:szCs w:val="24"/>
        </w:rPr>
      </w:pPr>
      <w:proofErr w:type="gramStart"/>
      <w:r w:rsidRPr="00F85ACE">
        <w:rPr>
          <w:rFonts w:ascii="Times New Roman" w:eastAsia="Times New Roman" w:hAnsi="Times New Roman" w:cs="Times New Roman"/>
          <w:color w:val="000000" w:themeColor="text1"/>
          <w:sz w:val="24"/>
          <w:szCs w:val="24"/>
        </w:rPr>
        <w:t>İnsan Kaynakları Yönetimine İlişkin Genel Bir Bilgilendirme, İnsan Kaynakları Yönetiminin Tarihsel Gelişimi, İnsan Kaynakları Yönetiminin Temel Felsefesi ve İşletme İçindeki Yeri, İnsan Kaynakları Profesyonellerinin Değişen Rol ve Sorumlulukları, Stratejik İnsan Kaynakları Yönetimi, İnsan Kaynakları Yönetiminin Tanımı, Kapsamı, Amaçlar, İlkeleri, İşlevleri, Organizasyon Yapısı İçindeki Yeri ve Önemi, İnsan Kaynakları Yönetiminin Stratejik Boyutu, İnsan Kaynaklarının Çevresi, İş Analizi ve İş Tasarımı, İnsan Kaynakları Planlaması</w:t>
      </w:r>
      <w:proofErr w:type="gramEnd"/>
    </w:p>
    <w:p w:rsidR="000E736C" w:rsidRDefault="000E736C" w:rsidP="000E736C">
      <w:pPr>
        <w:spacing w:after="0" w:line="360" w:lineRule="auto"/>
        <w:rPr>
          <w:rFonts w:ascii="Times New Roman" w:hAnsi="Times New Roman" w:cs="Times New Roman"/>
          <w:b/>
          <w:bCs/>
          <w:color w:val="000000" w:themeColor="text1"/>
          <w:sz w:val="24"/>
          <w:szCs w:val="24"/>
        </w:rPr>
      </w:pPr>
    </w:p>
    <w:p w:rsidR="000E736C" w:rsidRPr="00F85ACE" w:rsidRDefault="000E736C" w:rsidP="000E736C">
      <w:pPr>
        <w:spacing w:after="0" w:line="360" w:lineRule="auto"/>
        <w:rPr>
          <w:rFonts w:ascii="Times New Roman" w:hAnsi="Times New Roman" w:cs="Times New Roman"/>
          <w:b/>
          <w:bCs/>
          <w:color w:val="000000" w:themeColor="text1"/>
          <w:sz w:val="24"/>
          <w:szCs w:val="24"/>
        </w:rPr>
      </w:pPr>
      <w:r w:rsidRPr="00F85ACE">
        <w:rPr>
          <w:rFonts w:ascii="Times New Roman" w:hAnsi="Times New Roman" w:cs="Times New Roman"/>
          <w:b/>
          <w:bCs/>
          <w:color w:val="000000" w:themeColor="text1"/>
          <w:sz w:val="24"/>
          <w:szCs w:val="24"/>
        </w:rPr>
        <w:t>Yardımcı Ders Kitapları</w:t>
      </w:r>
    </w:p>
    <w:p w:rsidR="000E736C" w:rsidRPr="00F85ACE" w:rsidRDefault="000E736C" w:rsidP="000E736C">
      <w:pPr>
        <w:spacing w:line="360" w:lineRule="auto"/>
        <w:jc w:val="both"/>
        <w:rPr>
          <w:rFonts w:ascii="Times New Roman" w:hAnsi="Times New Roman" w:cs="Times New Roman"/>
          <w:i/>
          <w:color w:val="000000" w:themeColor="text1"/>
          <w:sz w:val="24"/>
          <w:szCs w:val="24"/>
        </w:rPr>
      </w:pPr>
      <w:proofErr w:type="spellStart"/>
      <w:r w:rsidRPr="00F85ACE">
        <w:rPr>
          <w:rFonts w:ascii="Times New Roman" w:hAnsi="Times New Roman" w:cs="Times New Roman"/>
          <w:i/>
          <w:color w:val="000000" w:themeColor="text1"/>
          <w:sz w:val="24"/>
          <w:szCs w:val="24"/>
        </w:rPr>
        <w:t>Gary</w:t>
      </w:r>
      <w:proofErr w:type="spellEnd"/>
      <w:r w:rsidRPr="00F85ACE">
        <w:rPr>
          <w:rFonts w:ascii="Times New Roman" w:hAnsi="Times New Roman" w:cs="Times New Roman"/>
          <w:i/>
          <w:color w:val="000000" w:themeColor="text1"/>
          <w:sz w:val="24"/>
          <w:szCs w:val="24"/>
        </w:rPr>
        <w:t xml:space="preserve"> </w:t>
      </w:r>
      <w:proofErr w:type="spellStart"/>
      <w:r w:rsidRPr="00F85ACE">
        <w:rPr>
          <w:rFonts w:ascii="Times New Roman" w:hAnsi="Times New Roman" w:cs="Times New Roman"/>
          <w:i/>
          <w:color w:val="000000" w:themeColor="text1"/>
          <w:sz w:val="24"/>
          <w:szCs w:val="24"/>
        </w:rPr>
        <w:t>Dessler</w:t>
      </w:r>
      <w:proofErr w:type="spellEnd"/>
      <w:r w:rsidRPr="00F85ACE">
        <w:rPr>
          <w:rFonts w:ascii="Times New Roman" w:hAnsi="Times New Roman" w:cs="Times New Roman"/>
          <w:i/>
          <w:color w:val="000000" w:themeColor="text1"/>
          <w:sz w:val="24"/>
          <w:szCs w:val="24"/>
        </w:rPr>
        <w:t xml:space="preserve">, Human Resource Management (İnsan Kaynakları Yönetimi), 13t. Bası (2012), Uluslararası Baskı, 12. Bası (2011), Ders Kitabı, </w:t>
      </w:r>
      <w:proofErr w:type="spellStart"/>
      <w:r w:rsidRPr="00F85ACE">
        <w:rPr>
          <w:rFonts w:ascii="Times New Roman" w:hAnsi="Times New Roman" w:cs="Times New Roman"/>
          <w:i/>
          <w:color w:val="000000" w:themeColor="text1"/>
          <w:sz w:val="24"/>
          <w:szCs w:val="24"/>
        </w:rPr>
        <w:t>Pearson</w:t>
      </w:r>
      <w:proofErr w:type="spellEnd"/>
      <w:r w:rsidRPr="00F85ACE">
        <w:rPr>
          <w:rFonts w:ascii="Times New Roman" w:hAnsi="Times New Roman" w:cs="Times New Roman"/>
          <w:i/>
          <w:color w:val="000000" w:themeColor="text1"/>
          <w:sz w:val="24"/>
          <w:szCs w:val="24"/>
        </w:rPr>
        <w:t xml:space="preserve"> Yüksek Öğrenim Yayınları, ISBN: </w:t>
      </w:r>
      <w:proofErr w:type="gramStart"/>
      <w:r w:rsidRPr="00F85ACE">
        <w:rPr>
          <w:rFonts w:ascii="Times New Roman" w:hAnsi="Times New Roman" w:cs="Times New Roman"/>
          <w:i/>
          <w:color w:val="000000" w:themeColor="text1"/>
          <w:sz w:val="24"/>
          <w:szCs w:val="24"/>
        </w:rPr>
        <w:t>9781408279083,</w:t>
      </w:r>
      <w:proofErr w:type="gramEnd"/>
      <w:r w:rsidRPr="00F85ACE">
        <w:rPr>
          <w:rFonts w:ascii="Times New Roman" w:hAnsi="Times New Roman" w:cs="Times New Roman"/>
          <w:i/>
          <w:color w:val="000000" w:themeColor="text1"/>
          <w:sz w:val="24"/>
          <w:szCs w:val="24"/>
        </w:rPr>
        <w:t xml:space="preserve"> veya </w:t>
      </w:r>
      <w:proofErr w:type="spellStart"/>
      <w:r w:rsidRPr="00F85ACE">
        <w:rPr>
          <w:rFonts w:ascii="Times New Roman" w:hAnsi="Times New Roman" w:cs="Times New Roman"/>
          <w:i/>
          <w:color w:val="000000" w:themeColor="text1"/>
          <w:sz w:val="24"/>
          <w:szCs w:val="24"/>
        </w:rPr>
        <w:t>Gary</w:t>
      </w:r>
      <w:proofErr w:type="spellEnd"/>
      <w:r w:rsidRPr="00F85ACE">
        <w:rPr>
          <w:rFonts w:ascii="Times New Roman" w:hAnsi="Times New Roman" w:cs="Times New Roman"/>
          <w:i/>
          <w:color w:val="000000" w:themeColor="text1"/>
          <w:sz w:val="24"/>
          <w:szCs w:val="24"/>
        </w:rPr>
        <w:t xml:space="preserve"> </w:t>
      </w:r>
      <w:proofErr w:type="spellStart"/>
      <w:r w:rsidRPr="00F85ACE">
        <w:rPr>
          <w:rFonts w:ascii="Times New Roman" w:hAnsi="Times New Roman" w:cs="Times New Roman"/>
          <w:i/>
          <w:color w:val="000000" w:themeColor="text1"/>
          <w:sz w:val="24"/>
          <w:szCs w:val="24"/>
        </w:rPr>
        <w:t>Dessler</w:t>
      </w:r>
      <w:proofErr w:type="spellEnd"/>
      <w:r w:rsidRPr="00F85ACE">
        <w:rPr>
          <w:rFonts w:ascii="Times New Roman" w:hAnsi="Times New Roman" w:cs="Times New Roman"/>
          <w:i/>
          <w:color w:val="000000" w:themeColor="text1"/>
          <w:sz w:val="24"/>
          <w:szCs w:val="24"/>
        </w:rPr>
        <w:t xml:space="preserve"> (2008), Human Resource Management (İnsan Kaynakları Yönetimi), </w:t>
      </w:r>
      <w:proofErr w:type="spellStart"/>
      <w:r w:rsidRPr="00F85ACE">
        <w:rPr>
          <w:rFonts w:ascii="Times New Roman" w:hAnsi="Times New Roman" w:cs="Times New Roman"/>
          <w:i/>
          <w:color w:val="000000" w:themeColor="text1"/>
          <w:sz w:val="24"/>
          <w:szCs w:val="24"/>
        </w:rPr>
        <w:t>Int</w:t>
      </w:r>
      <w:proofErr w:type="spellEnd"/>
      <w:r w:rsidRPr="00F85ACE">
        <w:rPr>
          <w:rFonts w:ascii="Times New Roman" w:hAnsi="Times New Roman" w:cs="Times New Roman"/>
          <w:i/>
          <w:color w:val="000000" w:themeColor="text1"/>
          <w:sz w:val="24"/>
          <w:szCs w:val="24"/>
        </w:rPr>
        <w:t xml:space="preserve">. Edition (Uluslararası Baskı), 11. Bası, Ders Kitabı, </w:t>
      </w:r>
      <w:proofErr w:type="spellStart"/>
      <w:r w:rsidRPr="00F85ACE">
        <w:rPr>
          <w:rFonts w:ascii="Times New Roman" w:hAnsi="Times New Roman" w:cs="Times New Roman"/>
          <w:i/>
          <w:color w:val="000000" w:themeColor="text1"/>
          <w:sz w:val="24"/>
          <w:szCs w:val="24"/>
        </w:rPr>
        <w:t>Pearson</w:t>
      </w:r>
      <w:proofErr w:type="spellEnd"/>
      <w:r w:rsidRPr="00F85ACE">
        <w:rPr>
          <w:rFonts w:ascii="Times New Roman" w:hAnsi="Times New Roman" w:cs="Times New Roman"/>
          <w:i/>
          <w:color w:val="000000" w:themeColor="text1"/>
          <w:sz w:val="24"/>
          <w:szCs w:val="24"/>
        </w:rPr>
        <w:t xml:space="preserve"> Yüksek Öğrenim Yayınları, ISBN: 9780138142735 veya 10</w:t>
      </w:r>
      <w:proofErr w:type="gramStart"/>
      <w:r w:rsidRPr="00F85ACE">
        <w:rPr>
          <w:rFonts w:ascii="Times New Roman" w:hAnsi="Times New Roman" w:cs="Times New Roman"/>
          <w:i/>
          <w:color w:val="000000" w:themeColor="text1"/>
          <w:sz w:val="24"/>
          <w:szCs w:val="24"/>
        </w:rPr>
        <w:t>.,</w:t>
      </w:r>
      <w:proofErr w:type="gramEnd"/>
      <w:r w:rsidRPr="00F85ACE">
        <w:rPr>
          <w:rFonts w:ascii="Times New Roman" w:hAnsi="Times New Roman" w:cs="Times New Roman"/>
          <w:i/>
          <w:color w:val="000000" w:themeColor="text1"/>
          <w:sz w:val="24"/>
          <w:szCs w:val="24"/>
        </w:rPr>
        <w:t xml:space="preserve"> veya 9., veya 8. International Edition.(</w:t>
      </w:r>
      <w:proofErr w:type="spellStart"/>
      <w:r w:rsidRPr="00F85ACE">
        <w:rPr>
          <w:rFonts w:ascii="Times New Roman" w:hAnsi="Times New Roman" w:cs="Times New Roman"/>
          <w:i/>
          <w:color w:val="000000" w:themeColor="text1"/>
          <w:sz w:val="24"/>
          <w:szCs w:val="24"/>
        </w:rPr>
        <w:t>UluslararasıBaskı</w:t>
      </w:r>
      <w:proofErr w:type="spellEnd"/>
      <w:r w:rsidRPr="00F85ACE">
        <w:rPr>
          <w:rFonts w:ascii="Times New Roman" w:hAnsi="Times New Roman" w:cs="Times New Roman"/>
          <w:i/>
          <w:color w:val="000000" w:themeColor="text1"/>
          <w:sz w:val="24"/>
          <w:szCs w:val="24"/>
        </w:rPr>
        <w:t xml:space="preserve">), Video, </w:t>
      </w:r>
      <w:proofErr w:type="spellStart"/>
      <w:r w:rsidRPr="00F85ACE">
        <w:rPr>
          <w:rFonts w:ascii="Times New Roman" w:hAnsi="Times New Roman" w:cs="Times New Roman"/>
          <w:i/>
          <w:color w:val="000000" w:themeColor="text1"/>
          <w:sz w:val="24"/>
          <w:szCs w:val="24"/>
        </w:rPr>
        <w:t>Gary</w:t>
      </w:r>
      <w:proofErr w:type="spellEnd"/>
      <w:r w:rsidRPr="00F85ACE">
        <w:rPr>
          <w:rFonts w:ascii="Times New Roman" w:hAnsi="Times New Roman" w:cs="Times New Roman"/>
          <w:i/>
          <w:color w:val="000000" w:themeColor="text1"/>
          <w:sz w:val="24"/>
          <w:szCs w:val="24"/>
        </w:rPr>
        <w:t xml:space="preserve"> </w:t>
      </w:r>
      <w:proofErr w:type="spellStart"/>
      <w:r w:rsidRPr="00F85ACE">
        <w:rPr>
          <w:rFonts w:ascii="Times New Roman" w:hAnsi="Times New Roman" w:cs="Times New Roman"/>
          <w:i/>
          <w:color w:val="000000" w:themeColor="text1"/>
          <w:sz w:val="24"/>
          <w:szCs w:val="24"/>
        </w:rPr>
        <w:t>Dessler</w:t>
      </w:r>
      <w:proofErr w:type="spellEnd"/>
      <w:r w:rsidRPr="00F85ACE">
        <w:rPr>
          <w:rFonts w:ascii="Times New Roman" w:hAnsi="Times New Roman" w:cs="Times New Roman"/>
          <w:i/>
          <w:color w:val="000000" w:themeColor="text1"/>
          <w:sz w:val="24"/>
          <w:szCs w:val="24"/>
        </w:rPr>
        <w:t xml:space="preserve">, Human Resource Management (İnsan Kaynakları Yönetimi), </w:t>
      </w:r>
      <w:proofErr w:type="spellStart"/>
      <w:r w:rsidRPr="00F85ACE">
        <w:rPr>
          <w:rFonts w:ascii="Times New Roman" w:hAnsi="Times New Roman" w:cs="Times New Roman"/>
          <w:i/>
          <w:color w:val="000000" w:themeColor="text1"/>
          <w:sz w:val="24"/>
          <w:szCs w:val="24"/>
        </w:rPr>
        <w:t>Int</w:t>
      </w:r>
      <w:proofErr w:type="spellEnd"/>
      <w:r w:rsidRPr="00F85ACE">
        <w:rPr>
          <w:rFonts w:ascii="Times New Roman" w:hAnsi="Times New Roman" w:cs="Times New Roman"/>
          <w:i/>
          <w:color w:val="000000" w:themeColor="text1"/>
          <w:sz w:val="24"/>
          <w:szCs w:val="24"/>
        </w:rPr>
        <w:t>. Edition (Uluslararası Baskı), 8. Bası, www.humanresource.</w:t>
      </w:r>
      <w:proofErr w:type="gramStart"/>
      <w:r w:rsidRPr="00F85ACE">
        <w:rPr>
          <w:rFonts w:ascii="Times New Roman" w:hAnsi="Times New Roman" w:cs="Times New Roman"/>
          <w:i/>
          <w:color w:val="000000" w:themeColor="text1"/>
          <w:sz w:val="24"/>
          <w:szCs w:val="24"/>
        </w:rPr>
        <w:t>com , http</w:t>
      </w:r>
      <w:proofErr w:type="gramEnd"/>
      <w:r w:rsidRPr="00F85ACE">
        <w:rPr>
          <w:rFonts w:ascii="Times New Roman" w:hAnsi="Times New Roman" w:cs="Times New Roman"/>
          <w:i/>
          <w:color w:val="000000" w:themeColor="text1"/>
          <w:sz w:val="24"/>
          <w:szCs w:val="24"/>
        </w:rPr>
        <w:t xml:space="preserve">://www.recruitment.com , http://www.hr.com , gibi İKY web sayfaları ve/veya </w:t>
      </w:r>
      <w:proofErr w:type="spellStart"/>
      <w:r w:rsidRPr="00F85ACE">
        <w:rPr>
          <w:rFonts w:ascii="Times New Roman" w:hAnsi="Times New Roman" w:cs="Times New Roman"/>
          <w:i/>
          <w:color w:val="000000" w:themeColor="text1"/>
          <w:sz w:val="24"/>
          <w:szCs w:val="24"/>
        </w:rPr>
        <w:t>portalları</w:t>
      </w:r>
      <w:proofErr w:type="spellEnd"/>
      <w:r w:rsidRPr="00F85ACE">
        <w:rPr>
          <w:rFonts w:ascii="Times New Roman" w:hAnsi="Times New Roman" w:cs="Times New Roman"/>
          <w:i/>
          <w:color w:val="000000" w:themeColor="text1"/>
          <w:sz w:val="24"/>
          <w:szCs w:val="24"/>
        </w:rPr>
        <w:t>, Öğretici ders notları/açıklamaları, Aydın Yılmazer , İnsan Kaynakları Yönetimi</w:t>
      </w:r>
    </w:p>
    <w:p w:rsidR="000E736C" w:rsidRPr="0073526D" w:rsidRDefault="000E736C" w:rsidP="000E736C">
      <w:pPr>
        <w:spacing w:line="360" w:lineRule="auto"/>
        <w:jc w:val="both"/>
        <w:rPr>
          <w:rFonts w:ascii="Times New Roman" w:hAnsi="Times New Roman" w:cs="Times New Roman"/>
          <w:b/>
          <w:color w:val="000000" w:themeColor="text1"/>
          <w:sz w:val="24"/>
          <w:szCs w:val="24"/>
          <w:u w:val="single"/>
        </w:rPr>
      </w:pPr>
      <w:r w:rsidRPr="0073526D">
        <w:rPr>
          <w:rFonts w:ascii="Times New Roman" w:hAnsi="Times New Roman" w:cs="Times New Roman"/>
          <w:b/>
          <w:color w:val="000000" w:themeColor="text1"/>
          <w:sz w:val="24"/>
          <w:szCs w:val="24"/>
          <w:u w:val="single"/>
        </w:rPr>
        <w:t>MSS</w:t>
      </w:r>
      <w:r>
        <w:rPr>
          <w:rFonts w:ascii="Times New Roman" w:hAnsi="Times New Roman" w:cs="Times New Roman"/>
          <w:b/>
          <w:color w:val="000000" w:themeColor="text1"/>
          <w:sz w:val="24"/>
          <w:szCs w:val="24"/>
          <w:u w:val="single"/>
        </w:rPr>
        <w:t xml:space="preserve"> </w:t>
      </w:r>
      <w:r w:rsidRPr="0073526D">
        <w:rPr>
          <w:rFonts w:ascii="Times New Roman" w:hAnsi="Times New Roman" w:cs="Times New Roman"/>
          <w:b/>
          <w:color w:val="000000" w:themeColor="text1"/>
          <w:sz w:val="24"/>
          <w:szCs w:val="24"/>
          <w:u w:val="single"/>
        </w:rPr>
        <w:t>134 Tenis (2-0-2)</w:t>
      </w:r>
      <w:r w:rsidRPr="009E5A84">
        <w:rPr>
          <w:rFonts w:ascii="Times New Roman" w:hAnsi="Times New Roman" w:cs="Times New Roman"/>
          <w:b/>
          <w:color w:val="000000" w:themeColor="text1"/>
          <w:sz w:val="24"/>
          <w:szCs w:val="24"/>
          <w:u w:val="single"/>
        </w:rPr>
        <w:t xml:space="preserve"> </w:t>
      </w:r>
      <w:r>
        <w:rPr>
          <w:rFonts w:ascii="Times New Roman" w:hAnsi="Times New Roman" w:cs="Times New Roman"/>
          <w:b/>
          <w:color w:val="000000" w:themeColor="text1"/>
          <w:sz w:val="24"/>
          <w:szCs w:val="24"/>
          <w:u w:val="single"/>
        </w:rPr>
        <w:t>AKTS-2</w:t>
      </w:r>
    </w:p>
    <w:p w:rsidR="000E736C" w:rsidRPr="00F85ACE" w:rsidRDefault="000E736C" w:rsidP="000E736C">
      <w:pPr>
        <w:spacing w:line="360" w:lineRule="auto"/>
        <w:jc w:val="both"/>
        <w:rPr>
          <w:rFonts w:ascii="Times New Roman" w:hAnsi="Times New Roman" w:cs="Times New Roman"/>
          <w:color w:val="000000" w:themeColor="text1"/>
          <w:sz w:val="24"/>
          <w:szCs w:val="24"/>
          <w:shd w:val="clear" w:color="auto" w:fill="FFFFFF"/>
        </w:rPr>
      </w:pPr>
      <w:r w:rsidRPr="00F85ACE">
        <w:rPr>
          <w:rFonts w:ascii="Times New Roman" w:hAnsi="Times New Roman" w:cs="Times New Roman"/>
          <w:color w:val="000000" w:themeColor="text1"/>
          <w:sz w:val="24"/>
          <w:szCs w:val="24"/>
          <w:shd w:val="clear" w:color="auto" w:fill="FFFFFF"/>
        </w:rPr>
        <w:t xml:space="preserve">Tenis </w:t>
      </w:r>
      <w:proofErr w:type="gramStart"/>
      <w:r w:rsidRPr="00F85ACE">
        <w:rPr>
          <w:rFonts w:ascii="Times New Roman" w:hAnsi="Times New Roman" w:cs="Times New Roman"/>
          <w:color w:val="000000" w:themeColor="text1"/>
          <w:sz w:val="24"/>
          <w:szCs w:val="24"/>
          <w:shd w:val="clear" w:color="auto" w:fill="FFFFFF"/>
        </w:rPr>
        <w:t>branşında</w:t>
      </w:r>
      <w:proofErr w:type="gramEnd"/>
      <w:r w:rsidRPr="00F85ACE">
        <w:rPr>
          <w:rFonts w:ascii="Times New Roman" w:hAnsi="Times New Roman" w:cs="Times New Roman"/>
          <w:color w:val="000000" w:themeColor="text1"/>
          <w:sz w:val="24"/>
          <w:szCs w:val="24"/>
          <w:shd w:val="clear" w:color="auto" w:fill="FFFFFF"/>
        </w:rPr>
        <w:t xml:space="preserve"> Okul, Kulüp ve Aile ilişkileri, tenis temel tekniklerini, yarışma kurallarını, saha araç ve gereçlerini, İl içi, Ulusal ve Uluslararası tenis Yarışma Organizasyonlarını inceleme.</w:t>
      </w:r>
    </w:p>
    <w:p w:rsidR="000E736C" w:rsidRPr="00F85ACE" w:rsidRDefault="000E736C" w:rsidP="000E736C">
      <w:pPr>
        <w:spacing w:after="0" w:line="360" w:lineRule="auto"/>
        <w:jc w:val="both"/>
        <w:rPr>
          <w:rFonts w:ascii="Times New Roman" w:hAnsi="Times New Roman" w:cs="Times New Roman"/>
          <w:b/>
          <w:bCs/>
          <w:color w:val="000000" w:themeColor="text1"/>
          <w:sz w:val="24"/>
          <w:szCs w:val="24"/>
        </w:rPr>
      </w:pPr>
      <w:r w:rsidRPr="00F85ACE">
        <w:rPr>
          <w:rFonts w:ascii="Times New Roman" w:hAnsi="Times New Roman" w:cs="Times New Roman"/>
          <w:b/>
          <w:bCs/>
          <w:color w:val="000000" w:themeColor="text1"/>
          <w:sz w:val="24"/>
          <w:szCs w:val="24"/>
        </w:rPr>
        <w:t>Yardımcı Ders Kitapları</w:t>
      </w:r>
    </w:p>
    <w:p w:rsidR="00107AF7" w:rsidRDefault="000E736C" w:rsidP="003C3953">
      <w:pPr>
        <w:spacing w:after="0" w:line="360" w:lineRule="auto"/>
        <w:jc w:val="both"/>
      </w:pPr>
      <w:r w:rsidRPr="00F85ACE">
        <w:rPr>
          <w:rFonts w:ascii="Times New Roman" w:eastAsia="Times New Roman" w:hAnsi="Times New Roman" w:cs="Times New Roman"/>
          <w:b/>
          <w:bCs/>
          <w:color w:val="000000" w:themeColor="text1"/>
          <w:sz w:val="24"/>
          <w:szCs w:val="24"/>
        </w:rPr>
        <w:br/>
      </w:r>
      <w:r w:rsidRPr="00F85ACE">
        <w:rPr>
          <w:rFonts w:ascii="Times New Roman" w:eastAsia="Times New Roman" w:hAnsi="Times New Roman" w:cs="Times New Roman"/>
          <w:i/>
          <w:color w:val="000000" w:themeColor="text1"/>
          <w:sz w:val="24"/>
          <w:szCs w:val="24"/>
        </w:rPr>
        <w:t>Tenis federasyonu yayınları</w:t>
      </w:r>
      <w:r w:rsidRPr="00F85ACE">
        <w:rPr>
          <w:rFonts w:ascii="Times New Roman" w:hAnsi="Times New Roman" w:cs="Times New Roman"/>
          <w:b/>
          <w:bCs/>
          <w:i/>
          <w:color w:val="000000" w:themeColor="text1"/>
          <w:sz w:val="24"/>
          <w:szCs w:val="24"/>
        </w:rPr>
        <w:t xml:space="preserve">, </w:t>
      </w:r>
      <w:r w:rsidRPr="00F85ACE">
        <w:rPr>
          <w:rFonts w:ascii="Times New Roman" w:eastAsia="Times New Roman" w:hAnsi="Times New Roman" w:cs="Times New Roman"/>
          <w:i/>
          <w:color w:val="000000" w:themeColor="text1"/>
          <w:sz w:val="24"/>
          <w:szCs w:val="24"/>
        </w:rPr>
        <w:t xml:space="preserve">Tenis (ümit </w:t>
      </w:r>
      <w:proofErr w:type="spellStart"/>
      <w:r w:rsidRPr="00F85ACE">
        <w:rPr>
          <w:rFonts w:ascii="Times New Roman" w:eastAsia="Times New Roman" w:hAnsi="Times New Roman" w:cs="Times New Roman"/>
          <w:i/>
          <w:color w:val="000000" w:themeColor="text1"/>
          <w:sz w:val="24"/>
          <w:szCs w:val="24"/>
        </w:rPr>
        <w:t>urartu</w:t>
      </w:r>
      <w:proofErr w:type="spellEnd"/>
      <w:r w:rsidRPr="00F85ACE">
        <w:rPr>
          <w:rFonts w:ascii="Times New Roman" w:eastAsia="Times New Roman" w:hAnsi="Times New Roman" w:cs="Times New Roman"/>
          <w:i/>
          <w:color w:val="000000" w:themeColor="text1"/>
          <w:sz w:val="24"/>
          <w:szCs w:val="24"/>
        </w:rPr>
        <w:t>)</w:t>
      </w:r>
      <w:r w:rsidRPr="00F85ACE">
        <w:rPr>
          <w:rFonts w:ascii="Times New Roman" w:hAnsi="Times New Roman" w:cs="Times New Roman"/>
          <w:b/>
          <w:bCs/>
          <w:i/>
          <w:color w:val="000000" w:themeColor="text1"/>
          <w:sz w:val="24"/>
          <w:szCs w:val="24"/>
        </w:rPr>
        <w:t xml:space="preserve">, </w:t>
      </w:r>
      <w:r w:rsidRPr="00F85ACE">
        <w:rPr>
          <w:rFonts w:ascii="Times New Roman" w:eastAsia="Times New Roman" w:hAnsi="Times New Roman" w:cs="Times New Roman"/>
          <w:i/>
          <w:color w:val="000000" w:themeColor="text1"/>
          <w:sz w:val="24"/>
          <w:szCs w:val="24"/>
        </w:rPr>
        <w:t>Türkiye tenis federasyonu seminer bilgileri</w:t>
      </w:r>
      <w:r w:rsidRPr="00F85ACE">
        <w:rPr>
          <w:rFonts w:ascii="Times New Roman" w:hAnsi="Times New Roman" w:cs="Times New Roman"/>
          <w:b/>
          <w:bCs/>
          <w:i/>
          <w:color w:val="000000" w:themeColor="text1"/>
          <w:sz w:val="24"/>
          <w:szCs w:val="24"/>
        </w:rPr>
        <w:t xml:space="preserve">, </w:t>
      </w:r>
      <w:r w:rsidRPr="00F85ACE">
        <w:rPr>
          <w:rFonts w:ascii="Times New Roman" w:eastAsia="Times New Roman" w:hAnsi="Times New Roman" w:cs="Times New Roman"/>
          <w:i/>
          <w:color w:val="000000" w:themeColor="text1"/>
          <w:sz w:val="24"/>
          <w:szCs w:val="24"/>
        </w:rPr>
        <w:t xml:space="preserve">Tenis federasyonu ileri seviyede tenis </w:t>
      </w:r>
      <w:proofErr w:type="gramStart"/>
      <w:r w:rsidRPr="00F85ACE">
        <w:rPr>
          <w:rFonts w:ascii="Times New Roman" w:eastAsia="Times New Roman" w:hAnsi="Times New Roman" w:cs="Times New Roman"/>
          <w:i/>
          <w:color w:val="000000" w:themeColor="text1"/>
          <w:sz w:val="24"/>
          <w:szCs w:val="24"/>
        </w:rPr>
        <w:t>antrenör</w:t>
      </w:r>
      <w:proofErr w:type="gramEnd"/>
      <w:r w:rsidRPr="00F85ACE">
        <w:rPr>
          <w:rFonts w:ascii="Times New Roman" w:eastAsia="Times New Roman" w:hAnsi="Times New Roman" w:cs="Times New Roman"/>
          <w:i/>
          <w:color w:val="000000" w:themeColor="text1"/>
          <w:sz w:val="24"/>
          <w:szCs w:val="24"/>
        </w:rPr>
        <w:t xml:space="preserve"> kitabı</w:t>
      </w:r>
    </w:p>
    <w:sectPr w:rsidR="00107AF7" w:rsidSect="00730E9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36C"/>
    <w:rsid w:val="000E736C"/>
    <w:rsid w:val="00107AF7"/>
    <w:rsid w:val="003C3953"/>
    <w:rsid w:val="0075743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890BB"/>
  <w15:docId w15:val="{86CA4AE5-D7A7-4BC7-923B-58D836E84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736C"/>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E736C"/>
    <w:pPr>
      <w:ind w:left="720"/>
      <w:contextualSpacing/>
    </w:pPr>
  </w:style>
  <w:style w:type="paragraph" w:customStyle="1" w:styleId="Default">
    <w:name w:val="Default"/>
    <w:rsid w:val="000E736C"/>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name">
    <w:name w:val="name"/>
    <w:basedOn w:val="VarsaylanParagrafYazTipi"/>
    <w:rsid w:val="000E73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defix.com/Yazar/dogan-yasar-ayhan/s=272827" TargetMode="External"/><Relationship Id="rId3" Type="http://schemas.openxmlformats.org/officeDocument/2006/relationships/webSettings" Target="webSettings.xml"/><Relationship Id="rId7" Type="http://schemas.openxmlformats.org/officeDocument/2006/relationships/hyperlink" Target="http://www.idefix.com/Yazar/demet-varoglu/s=7622"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eckin.com.tr/browser/fa/797273878/kitap/Prof.%20Dr.%20Hasan%20%C5%9Eim%C5%9Fek" TargetMode="External"/><Relationship Id="rId11" Type="http://schemas.openxmlformats.org/officeDocument/2006/relationships/fontTable" Target="fontTable.xml"/><Relationship Id="rId5" Type="http://schemas.openxmlformats.org/officeDocument/2006/relationships/hyperlink" Target="http://www.idefix.com/Yazar/rauf-arikan/s=273650" TargetMode="External"/><Relationship Id="rId10" Type="http://schemas.openxmlformats.org/officeDocument/2006/relationships/hyperlink" Target="http://www.idefix.com/Yayinevi/siyasal-kitabevi/s=9014" TargetMode="External"/><Relationship Id="rId4" Type="http://schemas.openxmlformats.org/officeDocument/2006/relationships/hyperlink" Target="http://www.idefix.com/Yazar/sener-buyukozturk/s=256332" TargetMode="External"/><Relationship Id="rId9" Type="http://schemas.openxmlformats.org/officeDocument/2006/relationships/hyperlink" Target="http://www.idefix.com/Yazar/dogan-tuncer/s=272826"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13</Pages>
  <Words>3777</Words>
  <Characters>21529</Characters>
  <Application>Microsoft Office Word</Application>
  <DocSecurity>0</DocSecurity>
  <Lines>179</Lines>
  <Paragraphs>50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HG</cp:lastModifiedBy>
  <cp:revision>3</cp:revision>
  <dcterms:created xsi:type="dcterms:W3CDTF">2017-07-24T11:05:00Z</dcterms:created>
  <dcterms:modified xsi:type="dcterms:W3CDTF">2020-10-13T11:06:00Z</dcterms:modified>
</cp:coreProperties>
</file>